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5C1C5" w14:textId="41DC0C0E" w:rsidR="009669C9" w:rsidRDefault="00B54AEE">
      <w:r w:rsidRPr="009669C9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6704" behindDoc="1" locked="0" layoutInCell="1" allowOverlap="1" wp14:anchorId="240E0094" wp14:editId="68126245">
            <wp:simplePos x="0" y="0"/>
            <wp:positionH relativeFrom="margin">
              <wp:posOffset>2569210</wp:posOffset>
            </wp:positionH>
            <wp:positionV relativeFrom="page">
              <wp:posOffset>920115</wp:posOffset>
            </wp:positionV>
            <wp:extent cx="408305" cy="717550"/>
            <wp:effectExtent l="0" t="0" r="0" b="6350"/>
            <wp:wrapNone/>
            <wp:docPr id="3" name="Picture 3" descr="T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OWER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71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629F04" w14:textId="77777777" w:rsidR="009669C9" w:rsidRDefault="009669C9"/>
    <w:p w14:paraId="22B569AC" w14:textId="77777777" w:rsidR="009669C9" w:rsidRDefault="009669C9"/>
    <w:p w14:paraId="34D3CC81" w14:textId="77777777" w:rsidR="009669C9" w:rsidRDefault="009669C9"/>
    <w:p w14:paraId="47FE33CA" w14:textId="77777777" w:rsidR="009669C9" w:rsidRDefault="009669C9"/>
    <w:p w14:paraId="08C8BBA1" w14:textId="191BE8C4" w:rsidR="009669C9" w:rsidRPr="00CE3BF1" w:rsidRDefault="000921AE" w:rsidP="009669C9">
      <w:pPr>
        <w:rPr>
          <w:rFonts w:ascii="Arial" w:hAnsi="Arial" w:cs="Arial"/>
          <w:sz w:val="22"/>
          <w:szCs w:val="22"/>
        </w:rPr>
      </w:pPr>
      <w:r w:rsidRPr="00CE3BF1">
        <w:rPr>
          <w:rFonts w:ascii="Arial" w:hAnsi="Arial" w:cs="Arial"/>
          <w:sz w:val="22"/>
          <w:szCs w:val="22"/>
        </w:rPr>
        <w:t xml:space="preserve">You are hereby summoned by the Clerk to attend the next meeting of </w:t>
      </w:r>
      <w:proofErr w:type="spellStart"/>
      <w:r w:rsidRPr="00CE3BF1">
        <w:rPr>
          <w:rFonts w:ascii="Arial" w:hAnsi="Arial" w:cs="Arial"/>
          <w:b/>
          <w:bCs/>
          <w:sz w:val="22"/>
          <w:szCs w:val="22"/>
        </w:rPr>
        <w:t>Redenhall</w:t>
      </w:r>
      <w:proofErr w:type="spellEnd"/>
      <w:r w:rsidRPr="00CE3BF1">
        <w:rPr>
          <w:rFonts w:ascii="Arial" w:hAnsi="Arial" w:cs="Arial"/>
          <w:b/>
          <w:bCs/>
          <w:sz w:val="22"/>
          <w:szCs w:val="22"/>
        </w:rPr>
        <w:t xml:space="preserve"> with Harleston Town Council</w:t>
      </w:r>
      <w:r w:rsidRPr="00CE3BF1">
        <w:rPr>
          <w:rFonts w:ascii="Arial" w:hAnsi="Arial" w:cs="Arial"/>
          <w:sz w:val="22"/>
          <w:szCs w:val="22"/>
        </w:rPr>
        <w:t xml:space="preserve">, which will be held at the Social Room on </w:t>
      </w:r>
      <w:r w:rsidRPr="00CE3BF1">
        <w:rPr>
          <w:rFonts w:ascii="Arial" w:hAnsi="Arial" w:cs="Arial"/>
          <w:b/>
          <w:bCs/>
          <w:sz w:val="22"/>
          <w:szCs w:val="22"/>
        </w:rPr>
        <w:t xml:space="preserve">Wednesday, </w:t>
      </w:r>
      <w:r w:rsidR="00417187" w:rsidRPr="00CE3BF1">
        <w:rPr>
          <w:rFonts w:ascii="Arial" w:hAnsi="Arial" w:cs="Arial"/>
          <w:b/>
          <w:bCs/>
          <w:sz w:val="22"/>
          <w:szCs w:val="22"/>
        </w:rPr>
        <w:t>26</w:t>
      </w:r>
      <w:r w:rsidR="00417187" w:rsidRPr="00CE3BF1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417187" w:rsidRPr="00CE3BF1">
        <w:rPr>
          <w:rFonts w:ascii="Arial" w:hAnsi="Arial" w:cs="Arial"/>
          <w:b/>
          <w:bCs/>
          <w:sz w:val="22"/>
          <w:szCs w:val="22"/>
        </w:rPr>
        <w:t xml:space="preserve"> November 2025</w:t>
      </w:r>
      <w:r w:rsidRPr="00CE3BF1">
        <w:rPr>
          <w:rFonts w:ascii="Arial" w:hAnsi="Arial" w:cs="Arial"/>
          <w:b/>
          <w:bCs/>
          <w:sz w:val="22"/>
          <w:szCs w:val="22"/>
        </w:rPr>
        <w:t>, at 7:00 pm.</w:t>
      </w:r>
    </w:p>
    <w:p w14:paraId="2ED6C6E3" w14:textId="77777777" w:rsidR="000921AE" w:rsidRPr="00CE3BF1" w:rsidRDefault="000921AE" w:rsidP="009669C9">
      <w:pPr>
        <w:rPr>
          <w:rFonts w:ascii="Arial" w:hAnsi="Arial" w:cs="Arial"/>
          <w:sz w:val="22"/>
          <w:szCs w:val="22"/>
        </w:rPr>
      </w:pPr>
    </w:p>
    <w:p w14:paraId="17D2CD02" w14:textId="77777777" w:rsidR="009669C9" w:rsidRPr="00CE3BF1" w:rsidRDefault="009669C9" w:rsidP="009669C9">
      <w:pPr>
        <w:rPr>
          <w:rFonts w:ascii="Arial" w:hAnsi="Arial" w:cs="Arial"/>
          <w:b/>
          <w:bCs/>
          <w:sz w:val="22"/>
          <w:szCs w:val="22"/>
        </w:rPr>
      </w:pPr>
      <w:r w:rsidRPr="00CE3BF1">
        <w:rPr>
          <w:rFonts w:ascii="Arial" w:hAnsi="Arial" w:cs="Arial"/>
          <w:b/>
          <w:bCs/>
          <w:sz w:val="22"/>
          <w:szCs w:val="22"/>
        </w:rPr>
        <w:t>Committee Membership</w:t>
      </w:r>
    </w:p>
    <w:p w14:paraId="7695430D" w14:textId="77777777" w:rsidR="0020534D" w:rsidRPr="00CE3BF1" w:rsidRDefault="0020534D" w:rsidP="0020534D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CE3BF1">
        <w:rPr>
          <w:rFonts w:ascii="Arial" w:hAnsi="Arial" w:cs="Arial"/>
          <w:sz w:val="22"/>
          <w:szCs w:val="22"/>
        </w:rPr>
        <w:t xml:space="preserve">Chair of the Town Council: Cllr. P. MBA </w:t>
      </w:r>
    </w:p>
    <w:p w14:paraId="7FE38F7B" w14:textId="70E06468" w:rsidR="0020534D" w:rsidRPr="00CE3BF1" w:rsidRDefault="0020534D" w:rsidP="0020534D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CE3BF1">
        <w:rPr>
          <w:rFonts w:ascii="Arial" w:hAnsi="Arial" w:cs="Arial"/>
          <w:sz w:val="22"/>
          <w:szCs w:val="22"/>
        </w:rPr>
        <w:t xml:space="preserve">Cllr. A. Brownsea, Cllr. E. Wilkinson, Cllr. J. Graham, Cllr. S. West, Cllr. E. Wilkinson, </w:t>
      </w:r>
      <w:r w:rsidR="00850069" w:rsidRPr="00CE3BF1">
        <w:rPr>
          <w:rFonts w:ascii="Arial" w:hAnsi="Arial" w:cs="Arial"/>
          <w:sz w:val="22"/>
          <w:szCs w:val="22"/>
        </w:rPr>
        <w:t>Cllr.</w:t>
      </w:r>
      <w:r w:rsidR="00AD53CE" w:rsidRPr="00CE3BF1">
        <w:rPr>
          <w:rFonts w:ascii="Arial" w:hAnsi="Arial" w:cs="Arial"/>
          <w:sz w:val="22"/>
          <w:szCs w:val="22"/>
        </w:rPr>
        <w:t xml:space="preserve"> </w:t>
      </w:r>
      <w:r w:rsidR="00850069" w:rsidRPr="00CE3BF1">
        <w:rPr>
          <w:rFonts w:ascii="Arial" w:hAnsi="Arial" w:cs="Arial"/>
          <w:sz w:val="22"/>
          <w:szCs w:val="22"/>
        </w:rPr>
        <w:t>M. Scade, Cllr.</w:t>
      </w:r>
      <w:r w:rsidR="00AD53CE" w:rsidRPr="00CE3BF1">
        <w:rPr>
          <w:rFonts w:ascii="Arial" w:hAnsi="Arial" w:cs="Arial"/>
          <w:sz w:val="22"/>
          <w:szCs w:val="22"/>
        </w:rPr>
        <w:t xml:space="preserve"> </w:t>
      </w:r>
      <w:r w:rsidR="00850069" w:rsidRPr="00CE3BF1">
        <w:rPr>
          <w:rFonts w:ascii="Arial" w:hAnsi="Arial" w:cs="Arial"/>
          <w:sz w:val="22"/>
          <w:szCs w:val="22"/>
        </w:rPr>
        <w:t>G.</w:t>
      </w:r>
      <w:r w:rsidR="00AD53CE" w:rsidRPr="00CE3BF1">
        <w:rPr>
          <w:rFonts w:ascii="Arial" w:hAnsi="Arial" w:cs="Arial"/>
          <w:sz w:val="22"/>
          <w:szCs w:val="22"/>
        </w:rPr>
        <w:t xml:space="preserve"> </w:t>
      </w:r>
      <w:r w:rsidR="00850069" w:rsidRPr="00CE3BF1">
        <w:rPr>
          <w:rFonts w:ascii="Arial" w:hAnsi="Arial" w:cs="Arial"/>
          <w:sz w:val="22"/>
          <w:szCs w:val="22"/>
        </w:rPr>
        <w:t>Roy.</w:t>
      </w:r>
    </w:p>
    <w:p w14:paraId="3B1D8CBE" w14:textId="77777777" w:rsidR="004F4D24" w:rsidRPr="00CE3BF1" w:rsidRDefault="004F4D24" w:rsidP="004F4D24">
      <w:pPr>
        <w:rPr>
          <w:rFonts w:ascii="Arial" w:hAnsi="Arial" w:cs="Arial"/>
          <w:b/>
          <w:bCs/>
          <w:sz w:val="22"/>
          <w:szCs w:val="22"/>
        </w:rPr>
      </w:pPr>
    </w:p>
    <w:p w14:paraId="6C273A51" w14:textId="25C93939" w:rsidR="004F4D24" w:rsidRPr="00CE3BF1" w:rsidRDefault="004F4D24" w:rsidP="004F4D24">
      <w:pPr>
        <w:rPr>
          <w:rFonts w:ascii="Arial" w:hAnsi="Arial" w:cs="Arial"/>
          <w:sz w:val="22"/>
          <w:szCs w:val="22"/>
        </w:rPr>
      </w:pPr>
      <w:r w:rsidRPr="00CE3BF1">
        <w:rPr>
          <w:rFonts w:ascii="Arial" w:hAnsi="Arial" w:cs="Arial"/>
          <w:b/>
          <w:bCs/>
          <w:sz w:val="22"/>
          <w:szCs w:val="22"/>
        </w:rPr>
        <w:t>For Information:</w:t>
      </w:r>
      <w:r w:rsidRPr="00CE3BF1">
        <w:rPr>
          <w:rFonts w:ascii="Arial" w:hAnsi="Arial" w:cs="Arial"/>
          <w:sz w:val="22"/>
          <w:szCs w:val="22"/>
        </w:rPr>
        <w:t xml:space="preserve"> Administrat</w:t>
      </w:r>
      <w:r w:rsidR="00A51908" w:rsidRPr="00CE3BF1">
        <w:rPr>
          <w:rFonts w:ascii="Arial" w:hAnsi="Arial" w:cs="Arial"/>
          <w:sz w:val="22"/>
          <w:szCs w:val="22"/>
        </w:rPr>
        <w:t xml:space="preserve">ion Manager </w:t>
      </w:r>
    </w:p>
    <w:p w14:paraId="1DCAC8F0" w14:textId="77777777" w:rsidR="004F4D24" w:rsidRPr="00CE3BF1" w:rsidRDefault="004F4D24" w:rsidP="004F4D24">
      <w:pPr>
        <w:rPr>
          <w:rFonts w:ascii="Arial" w:hAnsi="Arial" w:cs="Arial"/>
          <w:sz w:val="22"/>
          <w:szCs w:val="22"/>
        </w:rPr>
      </w:pPr>
    </w:p>
    <w:p w14:paraId="32E362E1" w14:textId="0CEC4044" w:rsidR="009669C9" w:rsidRPr="00CE3BF1" w:rsidRDefault="009669C9" w:rsidP="009669C9">
      <w:pPr>
        <w:rPr>
          <w:rFonts w:ascii="Arial" w:hAnsi="Arial" w:cs="Arial"/>
          <w:sz w:val="22"/>
          <w:szCs w:val="22"/>
        </w:rPr>
      </w:pPr>
      <w:r w:rsidRPr="00CE3BF1">
        <w:rPr>
          <w:rFonts w:ascii="Arial" w:hAnsi="Arial" w:cs="Arial"/>
          <w:sz w:val="22"/>
          <w:szCs w:val="22"/>
        </w:rPr>
        <w:t xml:space="preserve">Members of the press and public are welcome to attend. </w:t>
      </w:r>
    </w:p>
    <w:p w14:paraId="58550E5B" w14:textId="77777777" w:rsidR="009669C9" w:rsidRPr="00CE3BF1" w:rsidRDefault="009669C9" w:rsidP="009669C9">
      <w:pPr>
        <w:rPr>
          <w:rFonts w:ascii="Arial" w:hAnsi="Arial" w:cs="Arial"/>
          <w:sz w:val="22"/>
          <w:szCs w:val="22"/>
        </w:rPr>
      </w:pPr>
    </w:p>
    <w:p w14:paraId="521490E0" w14:textId="179F08AD" w:rsidR="009669C9" w:rsidRPr="00CE3BF1" w:rsidRDefault="009669C9" w:rsidP="009669C9">
      <w:pPr>
        <w:rPr>
          <w:rFonts w:ascii="Arial" w:hAnsi="Arial" w:cs="Arial"/>
          <w:b/>
          <w:bCs/>
          <w:sz w:val="22"/>
          <w:szCs w:val="22"/>
        </w:rPr>
      </w:pPr>
      <w:r w:rsidRPr="00CE3BF1">
        <w:rPr>
          <w:rFonts w:ascii="Arial" w:hAnsi="Arial" w:cs="Arial"/>
          <w:sz w:val="22"/>
          <w:szCs w:val="22"/>
        </w:rPr>
        <w:t xml:space="preserve">Signed: </w:t>
      </w:r>
      <w:r w:rsidRPr="00CE3BF1">
        <w:rPr>
          <w:rFonts w:ascii="Arial" w:hAnsi="Arial" w:cs="Arial"/>
          <w:b/>
          <w:bCs/>
          <w:sz w:val="22"/>
          <w:szCs w:val="22"/>
        </w:rPr>
        <w:t xml:space="preserve">C Crane </w:t>
      </w:r>
    </w:p>
    <w:p w14:paraId="7A06B6B7" w14:textId="5EBC1521" w:rsidR="009669C9" w:rsidRPr="00CE3BF1" w:rsidRDefault="009669C9" w:rsidP="009669C9">
      <w:pPr>
        <w:rPr>
          <w:rFonts w:ascii="Arial" w:hAnsi="Arial" w:cs="Arial"/>
          <w:sz w:val="22"/>
          <w:szCs w:val="22"/>
        </w:rPr>
      </w:pPr>
      <w:r w:rsidRPr="00CE3BF1">
        <w:rPr>
          <w:rFonts w:ascii="Arial" w:hAnsi="Arial" w:cs="Arial"/>
          <w:sz w:val="22"/>
          <w:szCs w:val="22"/>
        </w:rPr>
        <w:t>Mrs C Crane</w:t>
      </w:r>
      <w:r w:rsidR="007454F6" w:rsidRPr="00CE3BF1">
        <w:rPr>
          <w:rFonts w:ascii="Arial" w:hAnsi="Arial" w:cs="Arial"/>
          <w:sz w:val="22"/>
          <w:szCs w:val="22"/>
        </w:rPr>
        <w:t xml:space="preserve">, </w:t>
      </w:r>
      <w:r w:rsidRPr="00CE3BF1">
        <w:rPr>
          <w:rFonts w:ascii="Arial" w:hAnsi="Arial" w:cs="Arial"/>
          <w:sz w:val="22"/>
          <w:szCs w:val="22"/>
        </w:rPr>
        <w:t>Town Clerk</w:t>
      </w:r>
    </w:p>
    <w:p w14:paraId="6C738F03" w14:textId="6ACEB4A5" w:rsidR="00B13DBA" w:rsidRPr="00CE3BF1" w:rsidRDefault="009669C9" w:rsidP="009669C9">
      <w:pPr>
        <w:rPr>
          <w:rFonts w:ascii="Arial" w:hAnsi="Arial" w:cs="Arial"/>
          <w:sz w:val="22"/>
          <w:szCs w:val="22"/>
        </w:rPr>
      </w:pPr>
      <w:r w:rsidRPr="00CE3BF1">
        <w:rPr>
          <w:rFonts w:ascii="Arial" w:hAnsi="Arial" w:cs="Arial"/>
          <w:sz w:val="22"/>
          <w:szCs w:val="22"/>
        </w:rPr>
        <w:t xml:space="preserve">Date: </w:t>
      </w:r>
      <w:r w:rsidR="00AD53CE" w:rsidRPr="00CE3BF1">
        <w:rPr>
          <w:rFonts w:ascii="Arial" w:hAnsi="Arial" w:cs="Arial"/>
          <w:sz w:val="22"/>
          <w:szCs w:val="22"/>
        </w:rPr>
        <w:t>21</w:t>
      </w:r>
      <w:r w:rsidR="00AD53CE" w:rsidRPr="00CE3BF1">
        <w:rPr>
          <w:rFonts w:ascii="Arial" w:hAnsi="Arial" w:cs="Arial"/>
          <w:sz w:val="22"/>
          <w:szCs w:val="22"/>
          <w:vertAlign w:val="superscript"/>
        </w:rPr>
        <w:t>st</w:t>
      </w:r>
      <w:r w:rsidR="00AD53CE" w:rsidRPr="00CE3BF1">
        <w:rPr>
          <w:rFonts w:ascii="Arial" w:hAnsi="Arial" w:cs="Arial"/>
          <w:sz w:val="22"/>
          <w:szCs w:val="22"/>
        </w:rPr>
        <w:t xml:space="preserve"> November</w:t>
      </w:r>
      <w:r w:rsidRPr="00CE3BF1">
        <w:rPr>
          <w:rFonts w:ascii="Arial" w:hAnsi="Arial" w:cs="Arial"/>
          <w:sz w:val="22"/>
          <w:szCs w:val="22"/>
        </w:rPr>
        <w:t xml:space="preserve"> 2025</w:t>
      </w:r>
    </w:p>
    <w:p w14:paraId="60C677D6" w14:textId="77777777" w:rsidR="00B13DBA" w:rsidRPr="00CE3BF1" w:rsidRDefault="00B13DBA" w:rsidP="00B13DBA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14:paraId="2FF0F109" w14:textId="03D5F31B" w:rsidR="00DF6E86" w:rsidRPr="00CE3BF1" w:rsidRDefault="00380FA1" w:rsidP="009669C9">
      <w:pPr>
        <w:rPr>
          <w:rFonts w:ascii="Arial" w:hAnsi="Arial" w:cs="Arial"/>
          <w:sz w:val="22"/>
          <w:szCs w:val="22"/>
        </w:rPr>
      </w:pPr>
      <w:r w:rsidRPr="00CE3BF1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447F36" wp14:editId="224ACF57">
                <wp:simplePos x="0" y="0"/>
                <wp:positionH relativeFrom="page">
                  <wp:posOffset>1041400</wp:posOffset>
                </wp:positionH>
                <wp:positionV relativeFrom="margin">
                  <wp:posOffset>843915</wp:posOffset>
                </wp:positionV>
                <wp:extent cx="5319395" cy="501650"/>
                <wp:effectExtent l="0" t="0" r="0" b="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9395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CF2844" w14:textId="77777777" w:rsidR="00380FA1" w:rsidRPr="00F43F00" w:rsidRDefault="00380FA1" w:rsidP="00380FA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F43F0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Redenhall</w:t>
                            </w:r>
                            <w:proofErr w:type="spellEnd"/>
                            <w:r w:rsidRPr="00F43F0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with Harleston Town Council</w:t>
                            </w:r>
                          </w:p>
                          <w:p w14:paraId="72489E01" w14:textId="77777777" w:rsidR="00380FA1" w:rsidRPr="00F43F00" w:rsidRDefault="00380FA1" w:rsidP="00380FA1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43F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Clerk: Mrs.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C. Crane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447F3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2pt;margin-top:66.45pt;width:418.85pt;height:39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" stroked="f" strokeweight="0">
                <v:textbox>
                  <w:txbxContent>
                    <w:p w14:paraId="3CCF2844" w14:textId="77777777" w:rsidR="00380FA1" w:rsidRPr="00F43F00" w:rsidRDefault="00380FA1" w:rsidP="00380FA1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F43F0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Redenhall</w:t>
                      </w:r>
                      <w:proofErr w:type="spellEnd"/>
                      <w:r w:rsidRPr="00F43F0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with Harleston Town Council</w:t>
                      </w:r>
                    </w:p>
                    <w:p w14:paraId="72489E01" w14:textId="77777777" w:rsidR="00380FA1" w:rsidRPr="00F43F00" w:rsidRDefault="00380FA1" w:rsidP="00380FA1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43F00">
                        <w:rPr>
                          <w:rFonts w:ascii="Arial" w:hAnsi="Arial" w:cs="Arial"/>
                          <w:sz w:val="18"/>
                          <w:szCs w:val="18"/>
                        </w:rPr>
                        <w:t>Clerk: Mrs.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C. Crane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14:paraId="6F47E7AF" w14:textId="54B2375A" w:rsidR="00B54AEE" w:rsidRPr="00E64B39" w:rsidRDefault="00B54AEE" w:rsidP="00E64B39">
      <w:pPr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Agenda</w:t>
      </w:r>
    </w:p>
    <w:p w14:paraId="61F08166" w14:textId="77777777" w:rsidR="00C1563A" w:rsidRPr="00E64B39" w:rsidRDefault="00C1563A" w:rsidP="00E64B39">
      <w:pPr>
        <w:rPr>
          <w:rFonts w:ascii="Arial" w:hAnsi="Arial" w:cs="Arial"/>
          <w:b/>
          <w:bCs/>
          <w:sz w:val="22"/>
          <w:szCs w:val="22"/>
        </w:rPr>
      </w:pPr>
    </w:p>
    <w:p w14:paraId="234219CD" w14:textId="77777777" w:rsidR="00B229B7" w:rsidRPr="00E64B39" w:rsidRDefault="00B54AEE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Welcome &amp; Apologies</w:t>
      </w:r>
    </w:p>
    <w:p w14:paraId="141AFA28" w14:textId="77777777" w:rsidR="00B229B7" w:rsidRPr="00E64B39" w:rsidRDefault="00B229B7" w:rsidP="00E64B39">
      <w:pPr>
        <w:rPr>
          <w:rFonts w:ascii="Arial" w:hAnsi="Arial" w:cs="Arial"/>
          <w:sz w:val="22"/>
          <w:szCs w:val="22"/>
        </w:rPr>
      </w:pPr>
    </w:p>
    <w:p w14:paraId="15ECDBFC" w14:textId="4E2C0502" w:rsidR="006D6F90" w:rsidRPr="00E64B39" w:rsidRDefault="00483674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To note the resignation of Lucy Chenery</w:t>
      </w:r>
      <w:r w:rsidR="00B229B7" w:rsidRPr="00E64B39">
        <w:rPr>
          <w:rFonts w:ascii="Arial" w:hAnsi="Arial" w:cs="Arial"/>
          <w:b/>
          <w:bCs/>
          <w:sz w:val="22"/>
          <w:szCs w:val="22"/>
        </w:rPr>
        <w:t xml:space="preserve"> and to </w:t>
      </w:r>
      <w:r w:rsidRPr="00E64B39">
        <w:rPr>
          <w:rFonts w:ascii="Arial" w:hAnsi="Arial" w:cs="Arial"/>
          <w:b/>
          <w:bCs/>
          <w:sz w:val="22"/>
          <w:szCs w:val="22"/>
        </w:rPr>
        <w:t>elect a Vice-Chair</w:t>
      </w:r>
    </w:p>
    <w:p w14:paraId="3AC013E3" w14:textId="77777777" w:rsidR="006D6F90" w:rsidRPr="00E64B39" w:rsidRDefault="006D6F90" w:rsidP="00E64B3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34C69C23" w14:textId="6A09D2E7" w:rsidR="00B54AEE" w:rsidRPr="00E64B39" w:rsidRDefault="00B54AEE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Declarations of Interest</w:t>
      </w:r>
    </w:p>
    <w:p w14:paraId="6515EEBA" w14:textId="77777777" w:rsidR="006F6233" w:rsidRPr="00E64B39" w:rsidRDefault="006F6233" w:rsidP="00E64B39">
      <w:pPr>
        <w:pStyle w:val="ListParagraph"/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Councillors to declare any Disclosable Pecuniary Interests, Other Registerable Interests, or Non-Registerable Interests in items on the agenda (Localism Act 2011).</w:t>
      </w:r>
    </w:p>
    <w:p w14:paraId="4260B9C4" w14:textId="77777777" w:rsidR="00B54AEE" w:rsidRPr="00E64B39" w:rsidRDefault="00B54AEE" w:rsidP="00E64B3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13C35FE2" w14:textId="415F8D6E" w:rsidR="00B54AEE" w:rsidRPr="00E64B39" w:rsidRDefault="00B54AEE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 xml:space="preserve">Minutes of Previous Meeting – Approval </w:t>
      </w:r>
    </w:p>
    <w:p w14:paraId="4942261C" w14:textId="77777777" w:rsidR="00B54AEE" w:rsidRPr="00E64B39" w:rsidRDefault="00B54AEE" w:rsidP="00E64B39">
      <w:pPr>
        <w:rPr>
          <w:rFonts w:ascii="Arial" w:hAnsi="Arial" w:cs="Arial"/>
          <w:sz w:val="22"/>
          <w:szCs w:val="22"/>
        </w:rPr>
      </w:pPr>
    </w:p>
    <w:p w14:paraId="09BCE52E" w14:textId="73F60D0C" w:rsidR="00B54AEE" w:rsidRPr="00E64B39" w:rsidRDefault="00D94273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Matters Arising from the Minutes</w:t>
      </w:r>
      <w:r w:rsidRPr="00E64B39">
        <w:rPr>
          <w:rFonts w:ascii="Arial" w:hAnsi="Arial" w:cs="Arial"/>
          <w:sz w:val="22"/>
          <w:szCs w:val="22"/>
        </w:rPr>
        <w:t xml:space="preserve"> (for information only</w:t>
      </w:r>
      <w:r w:rsidR="00B54AEE" w:rsidRPr="00E64B39">
        <w:rPr>
          <w:rFonts w:ascii="Arial" w:hAnsi="Arial" w:cs="Arial"/>
          <w:sz w:val="22"/>
          <w:szCs w:val="22"/>
        </w:rPr>
        <w:t>)</w:t>
      </w:r>
    </w:p>
    <w:p w14:paraId="583DD769" w14:textId="77777777" w:rsidR="000F650E" w:rsidRPr="00E64B39" w:rsidRDefault="000F650E" w:rsidP="00E64B3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2D7E54E7" w14:textId="33381E68" w:rsidR="00A75DA7" w:rsidRPr="00E64B39" w:rsidRDefault="00E9481A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Public Participation (Open Forum)</w:t>
      </w:r>
      <w:r w:rsidRPr="00E64B39">
        <w:rPr>
          <w:rFonts w:ascii="Arial" w:hAnsi="Arial" w:cs="Arial"/>
          <w:sz w:val="22"/>
          <w:szCs w:val="22"/>
        </w:rPr>
        <w:br/>
        <w:t>Members of the public may speak on agenda items (Standing Orders).</w:t>
      </w:r>
    </w:p>
    <w:p w14:paraId="3606CD9A" w14:textId="77777777" w:rsidR="00BC616E" w:rsidRPr="00E64B39" w:rsidRDefault="00BC616E" w:rsidP="00E64B3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6A178EF0" w14:textId="574BA0EE" w:rsidR="00803AB3" w:rsidRPr="00E64B39" w:rsidRDefault="00A75DA7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Reports</w:t>
      </w:r>
      <w:r w:rsidR="001559DD" w:rsidRPr="00E64B39">
        <w:rPr>
          <w:rFonts w:ascii="Arial" w:hAnsi="Arial" w:cs="Arial"/>
          <w:b/>
          <w:bCs/>
          <w:sz w:val="22"/>
          <w:szCs w:val="22"/>
        </w:rPr>
        <w:t xml:space="preserve"> – Receive and agree any next steps if required </w:t>
      </w:r>
    </w:p>
    <w:p w14:paraId="124303E3" w14:textId="58D8D95B" w:rsidR="00493BBB" w:rsidRPr="00E64B39" w:rsidRDefault="00493BBB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District Councillor Eddy Report </w:t>
      </w:r>
    </w:p>
    <w:p w14:paraId="016ECDF6" w14:textId="77777777" w:rsidR="00BC616E" w:rsidRPr="00E64B39" w:rsidRDefault="00803AB3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Questions for Parish Councils in areas that have experienced flood/s – copy of the response </w:t>
      </w:r>
    </w:p>
    <w:p w14:paraId="006DA00A" w14:textId="0A0BCAC6" w:rsidR="00BC616E" w:rsidRPr="00E64B39" w:rsidRDefault="00BC616E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eastAsiaTheme="minorEastAsia" w:hAnsi="Arial" w:cs="Arial"/>
          <w:sz w:val="22"/>
          <w:szCs w:val="22"/>
        </w:rPr>
        <w:t xml:space="preserve">Diss, Long Stratton &amp; Harleston Quarterly Neighbourhood Policing Meeting </w:t>
      </w:r>
      <w:r w:rsidRPr="00E64B39">
        <w:rPr>
          <w:rFonts w:ascii="Arial" w:hAnsi="Arial" w:cs="Arial"/>
          <w:sz w:val="22"/>
          <w:szCs w:val="22"/>
        </w:rPr>
        <w:t xml:space="preserve">slides </w:t>
      </w:r>
    </w:p>
    <w:p w14:paraId="511383DF" w14:textId="77777777" w:rsidR="00B54AEE" w:rsidRPr="00E64B39" w:rsidRDefault="00B54AEE" w:rsidP="00E64B3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4A439B40" w14:textId="77777777" w:rsidR="003B1A55" w:rsidRPr="00E64B39" w:rsidRDefault="00B54AEE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 xml:space="preserve">Committee Reports </w:t>
      </w:r>
    </w:p>
    <w:p w14:paraId="144F43A6" w14:textId="77777777" w:rsidR="003B1A55" w:rsidRDefault="003B1A55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Finance </w:t>
      </w:r>
    </w:p>
    <w:p w14:paraId="2DD0D8E4" w14:textId="77777777" w:rsidR="008373A7" w:rsidRPr="008373A7" w:rsidRDefault="008373A7" w:rsidP="008373A7">
      <w:pPr>
        <w:pStyle w:val="ListParagraph"/>
        <w:numPr>
          <w:ilvl w:val="3"/>
          <w:numId w:val="45"/>
        </w:numPr>
        <w:ind w:left="0" w:hanging="142"/>
        <w:rPr>
          <w:rFonts w:ascii="Arial" w:hAnsi="Arial" w:cs="Arial"/>
          <w:sz w:val="22"/>
          <w:szCs w:val="22"/>
        </w:rPr>
      </w:pPr>
      <w:r w:rsidRPr="008373A7">
        <w:rPr>
          <w:rFonts w:ascii="Arial" w:hAnsi="Arial" w:cs="Arial"/>
          <w:sz w:val="22"/>
          <w:szCs w:val="22"/>
        </w:rPr>
        <w:t>Approve the use of EMR 342 for boiler replacement (KGB Commercial Heating).</w:t>
      </w:r>
    </w:p>
    <w:p w14:paraId="74C5C30B" w14:textId="77777777" w:rsidR="008373A7" w:rsidRPr="008373A7" w:rsidRDefault="008373A7" w:rsidP="008373A7">
      <w:pPr>
        <w:pStyle w:val="ListParagraph"/>
        <w:numPr>
          <w:ilvl w:val="3"/>
          <w:numId w:val="45"/>
        </w:numPr>
        <w:ind w:left="0" w:hanging="142"/>
        <w:rPr>
          <w:rFonts w:ascii="Arial" w:hAnsi="Arial" w:cs="Arial"/>
          <w:sz w:val="22"/>
          <w:szCs w:val="22"/>
        </w:rPr>
      </w:pPr>
      <w:r w:rsidRPr="008373A7">
        <w:rPr>
          <w:rFonts w:ascii="Arial" w:hAnsi="Arial" w:cs="Arial"/>
          <w:sz w:val="22"/>
          <w:szCs w:val="22"/>
        </w:rPr>
        <w:t>Approve the use of SDS Door Security for the Leisure Centre front door, ensuring fire alarm connection.</w:t>
      </w:r>
    </w:p>
    <w:p w14:paraId="28DAA6C1" w14:textId="77777777" w:rsidR="008373A7" w:rsidRPr="008373A7" w:rsidRDefault="008373A7" w:rsidP="008373A7">
      <w:pPr>
        <w:pStyle w:val="ListParagraph"/>
        <w:numPr>
          <w:ilvl w:val="3"/>
          <w:numId w:val="45"/>
        </w:numPr>
        <w:ind w:left="0" w:hanging="142"/>
        <w:rPr>
          <w:rFonts w:ascii="Arial" w:hAnsi="Arial" w:cs="Arial"/>
          <w:sz w:val="22"/>
          <w:szCs w:val="22"/>
        </w:rPr>
      </w:pPr>
      <w:r w:rsidRPr="008373A7">
        <w:rPr>
          <w:rFonts w:ascii="Arial" w:hAnsi="Arial" w:cs="Arial"/>
          <w:sz w:val="22"/>
          <w:szCs w:val="22"/>
        </w:rPr>
        <w:t>Approve the use of EMR 328 (and 329 if required) for office equipment.</w:t>
      </w:r>
    </w:p>
    <w:p w14:paraId="7BA4CE48" w14:textId="77777777" w:rsidR="008373A7" w:rsidRPr="008373A7" w:rsidRDefault="008373A7" w:rsidP="008373A7">
      <w:pPr>
        <w:pStyle w:val="ListParagraph"/>
        <w:numPr>
          <w:ilvl w:val="3"/>
          <w:numId w:val="45"/>
        </w:numPr>
        <w:ind w:left="0" w:hanging="142"/>
        <w:rPr>
          <w:rFonts w:ascii="Arial" w:hAnsi="Arial" w:cs="Arial"/>
          <w:sz w:val="22"/>
          <w:szCs w:val="22"/>
        </w:rPr>
      </w:pPr>
      <w:r w:rsidRPr="008373A7">
        <w:rPr>
          <w:rFonts w:ascii="Arial" w:hAnsi="Arial" w:cs="Arial"/>
          <w:sz w:val="22"/>
          <w:szCs w:val="22"/>
        </w:rPr>
        <w:t xml:space="preserve">Consider and agree the decision not to proceed with car park resurfacing quotes </w:t>
      </w:r>
      <w:proofErr w:type="gramStart"/>
      <w:r w:rsidRPr="008373A7">
        <w:rPr>
          <w:rFonts w:ascii="Arial" w:hAnsi="Arial" w:cs="Arial"/>
          <w:sz w:val="22"/>
          <w:szCs w:val="22"/>
        </w:rPr>
        <w:t>at this time</w:t>
      </w:r>
      <w:proofErr w:type="gramEnd"/>
      <w:r w:rsidRPr="008373A7">
        <w:rPr>
          <w:rFonts w:ascii="Arial" w:hAnsi="Arial" w:cs="Arial"/>
          <w:sz w:val="22"/>
          <w:szCs w:val="22"/>
        </w:rPr>
        <w:t>.</w:t>
      </w:r>
    </w:p>
    <w:p w14:paraId="52374FE3" w14:textId="77777777" w:rsidR="008373A7" w:rsidRPr="008373A7" w:rsidRDefault="008373A7" w:rsidP="008373A7">
      <w:pPr>
        <w:pStyle w:val="ListParagraph"/>
        <w:numPr>
          <w:ilvl w:val="3"/>
          <w:numId w:val="45"/>
        </w:numPr>
        <w:ind w:left="0" w:hanging="142"/>
        <w:rPr>
          <w:rFonts w:ascii="Arial" w:hAnsi="Arial" w:cs="Arial"/>
          <w:sz w:val="22"/>
          <w:szCs w:val="22"/>
        </w:rPr>
      </w:pPr>
      <w:r w:rsidRPr="008373A7">
        <w:rPr>
          <w:rFonts w:ascii="Arial" w:hAnsi="Arial" w:cs="Arial"/>
          <w:sz w:val="22"/>
          <w:szCs w:val="22"/>
        </w:rPr>
        <w:t>Note the grant awarding process postponed to February 2026</w:t>
      </w:r>
      <w:r w:rsidRPr="008373A7">
        <w:rPr>
          <w:rFonts w:ascii="Arial" w:hAnsi="Arial" w:cs="Arial"/>
          <w:sz w:val="22"/>
          <w:szCs w:val="22"/>
        </w:rPr>
        <w:tab/>
      </w:r>
      <w:r w:rsidRPr="008373A7">
        <w:rPr>
          <w:rFonts w:ascii="Arial" w:hAnsi="Arial" w:cs="Arial"/>
          <w:sz w:val="22"/>
          <w:szCs w:val="22"/>
        </w:rPr>
        <w:tab/>
      </w:r>
      <w:r w:rsidRPr="008373A7">
        <w:rPr>
          <w:rFonts w:ascii="Arial" w:hAnsi="Arial" w:cs="Arial"/>
          <w:sz w:val="22"/>
          <w:szCs w:val="22"/>
        </w:rPr>
        <w:tab/>
        <w:t xml:space="preserve">           </w:t>
      </w:r>
    </w:p>
    <w:p w14:paraId="34D3B952" w14:textId="4A58F838" w:rsidR="008373A7" w:rsidRPr="008373A7" w:rsidRDefault="008373A7" w:rsidP="008373A7">
      <w:pPr>
        <w:pStyle w:val="ListParagraph"/>
        <w:numPr>
          <w:ilvl w:val="3"/>
          <w:numId w:val="45"/>
        </w:numPr>
        <w:ind w:left="0" w:hanging="142"/>
        <w:rPr>
          <w:rFonts w:ascii="Arial" w:hAnsi="Arial" w:cs="Arial"/>
          <w:sz w:val="22"/>
          <w:szCs w:val="22"/>
        </w:rPr>
      </w:pPr>
      <w:r w:rsidRPr="008373A7">
        <w:rPr>
          <w:rFonts w:ascii="Arial" w:hAnsi="Arial" w:cs="Arial"/>
          <w:sz w:val="22"/>
          <w:szCs w:val="22"/>
        </w:rPr>
        <w:t>Approve the budget strategy for 2026/27, including a 3.5% precept increase and inclusion of all necessary projects.</w:t>
      </w:r>
    </w:p>
    <w:p w14:paraId="74B6DA20" w14:textId="69D43074" w:rsidR="00B54AEE" w:rsidRPr="00E64B39" w:rsidRDefault="002B75A4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To note </w:t>
      </w:r>
      <w:r w:rsidR="00B54AEE" w:rsidRPr="00E64B39">
        <w:rPr>
          <w:rFonts w:ascii="Arial" w:hAnsi="Arial" w:cs="Arial"/>
          <w:sz w:val="22"/>
          <w:szCs w:val="22"/>
        </w:rPr>
        <w:t>Strategy</w:t>
      </w:r>
      <w:r w:rsidRPr="00E64B39">
        <w:rPr>
          <w:rFonts w:ascii="Arial" w:hAnsi="Arial" w:cs="Arial"/>
          <w:sz w:val="22"/>
          <w:szCs w:val="22"/>
        </w:rPr>
        <w:t xml:space="preserve">, </w:t>
      </w:r>
      <w:r w:rsidR="00B54AEE" w:rsidRPr="00E64B39">
        <w:rPr>
          <w:rFonts w:ascii="Arial" w:hAnsi="Arial" w:cs="Arial"/>
          <w:sz w:val="22"/>
          <w:szCs w:val="22"/>
        </w:rPr>
        <w:t>Planning &amp; Development</w:t>
      </w:r>
      <w:r w:rsidRPr="00E64B39">
        <w:rPr>
          <w:rFonts w:ascii="Arial" w:hAnsi="Arial" w:cs="Arial"/>
          <w:sz w:val="22"/>
          <w:szCs w:val="22"/>
        </w:rPr>
        <w:t xml:space="preserve">, </w:t>
      </w:r>
      <w:r w:rsidR="00B54AEE" w:rsidRPr="00E64B39">
        <w:rPr>
          <w:rFonts w:ascii="Arial" w:hAnsi="Arial" w:cs="Arial"/>
          <w:sz w:val="22"/>
          <w:szCs w:val="22"/>
        </w:rPr>
        <w:t>HR</w:t>
      </w:r>
      <w:r w:rsidR="00BC616E" w:rsidRPr="00E64B39">
        <w:rPr>
          <w:rFonts w:ascii="Arial" w:hAnsi="Arial" w:cs="Arial"/>
          <w:sz w:val="22"/>
          <w:szCs w:val="22"/>
        </w:rPr>
        <w:t xml:space="preserve">, </w:t>
      </w:r>
      <w:r w:rsidR="00B54AEE" w:rsidRPr="00E64B39">
        <w:rPr>
          <w:rFonts w:ascii="Arial" w:hAnsi="Arial" w:cs="Arial"/>
          <w:sz w:val="22"/>
          <w:szCs w:val="22"/>
        </w:rPr>
        <w:t>Amenities &amp; Facilities</w:t>
      </w:r>
      <w:r w:rsidR="001359F3" w:rsidRPr="00E64B39">
        <w:rPr>
          <w:rFonts w:ascii="Arial" w:hAnsi="Arial" w:cs="Arial"/>
          <w:sz w:val="22"/>
          <w:szCs w:val="22"/>
        </w:rPr>
        <w:t xml:space="preserve"> Committee meetings had not taken place.</w:t>
      </w:r>
    </w:p>
    <w:p w14:paraId="25DAEED8" w14:textId="77777777" w:rsidR="00B54AEE" w:rsidRPr="00E64B39" w:rsidRDefault="00B54AEE" w:rsidP="00E64B3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2DA58687" w14:textId="77777777" w:rsidR="003B1A55" w:rsidRPr="00E64B39" w:rsidRDefault="00B54AEE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Finance</w:t>
      </w:r>
    </w:p>
    <w:p w14:paraId="7D990400" w14:textId="77777777" w:rsidR="003B1A55" w:rsidRPr="00E64B39" w:rsidRDefault="00B54AEE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Approval of Payments &amp; Receipts (copy herewith)</w:t>
      </w:r>
    </w:p>
    <w:p w14:paraId="0F32252C" w14:textId="77777777" w:rsidR="003B1A55" w:rsidRPr="00E64B39" w:rsidRDefault="00B54AEE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Budget Monitoring &amp; Bank Reconciliation</w:t>
      </w:r>
    </w:p>
    <w:p w14:paraId="6522832D" w14:textId="77777777" w:rsidR="003B1A55" w:rsidRPr="00E64B39" w:rsidRDefault="00B54AEE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Receipts and Payments –</w:t>
      </w:r>
      <w:r w:rsidR="00D17870" w:rsidRPr="00E64B39">
        <w:rPr>
          <w:rFonts w:ascii="Arial" w:hAnsi="Arial" w:cs="Arial"/>
          <w:sz w:val="22"/>
          <w:szCs w:val="22"/>
        </w:rPr>
        <w:t xml:space="preserve">November </w:t>
      </w:r>
      <w:r w:rsidRPr="00E64B39">
        <w:rPr>
          <w:rFonts w:ascii="Arial" w:hAnsi="Arial" w:cs="Arial"/>
          <w:sz w:val="22"/>
          <w:szCs w:val="22"/>
        </w:rPr>
        <w:t>2025</w:t>
      </w:r>
    </w:p>
    <w:p w14:paraId="66685488" w14:textId="77777777" w:rsidR="003B1A55" w:rsidRPr="00E64B39" w:rsidRDefault="00B54AEE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Bank Reconciliation Summary – </w:t>
      </w:r>
      <w:r w:rsidR="00D17870" w:rsidRPr="00E64B39">
        <w:rPr>
          <w:rFonts w:ascii="Arial" w:hAnsi="Arial" w:cs="Arial"/>
          <w:sz w:val="22"/>
          <w:szCs w:val="22"/>
        </w:rPr>
        <w:t xml:space="preserve">October </w:t>
      </w:r>
      <w:r w:rsidRPr="00E64B39">
        <w:rPr>
          <w:rFonts w:ascii="Arial" w:hAnsi="Arial" w:cs="Arial"/>
          <w:sz w:val="22"/>
          <w:szCs w:val="22"/>
        </w:rPr>
        <w:t>2025</w:t>
      </w:r>
    </w:p>
    <w:p w14:paraId="5B0999A0" w14:textId="21341723" w:rsidR="00B54AEE" w:rsidRPr="00E64B39" w:rsidRDefault="00B54AEE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Precept Planning (seasonal)</w:t>
      </w:r>
    </w:p>
    <w:p w14:paraId="16524238" w14:textId="77777777" w:rsidR="00146AA3" w:rsidRPr="00E64B39" w:rsidRDefault="00146AA3" w:rsidP="00E64B3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346BDD7D" w14:textId="77777777" w:rsidR="00146AA3" w:rsidRPr="00E64B39" w:rsidRDefault="00146AA3" w:rsidP="00E64B39">
      <w:pPr>
        <w:pStyle w:val="ListParagraph"/>
        <w:numPr>
          <w:ilvl w:val="0"/>
          <w:numId w:val="34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Style w:val="Strong"/>
          <w:rFonts w:ascii="Arial" w:hAnsi="Arial" w:cs="Arial"/>
          <w:sz w:val="22"/>
          <w:szCs w:val="22"/>
        </w:rPr>
        <w:t>Major Strategic Matters</w:t>
      </w:r>
    </w:p>
    <w:p w14:paraId="493A1EE6" w14:textId="0944EC81" w:rsidR="004963F4" w:rsidRPr="004963F4" w:rsidRDefault="00146AA3" w:rsidP="004963F4">
      <w:pPr>
        <w:pStyle w:val="ListParagraph"/>
        <w:numPr>
          <w:ilvl w:val="1"/>
          <w:numId w:val="34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Style w:val="Strong"/>
          <w:rFonts w:ascii="Arial" w:hAnsi="Arial" w:cs="Arial"/>
          <w:b w:val="0"/>
          <w:bCs w:val="0"/>
          <w:sz w:val="22"/>
          <w:szCs w:val="22"/>
        </w:rPr>
        <w:t>Recommendation (Motion):</w:t>
      </w:r>
      <w:r w:rsidRPr="00E64B39">
        <w:rPr>
          <w:rFonts w:ascii="Arial" w:hAnsi="Arial" w:cs="Arial"/>
          <w:sz w:val="22"/>
          <w:szCs w:val="22"/>
        </w:rPr>
        <w:t xml:space="preserve"> That the Town Council approves the initiation of preparatory work for a tender process concerning the management of the Harleston Gym and/or the wider recreational and leisure facilities</w:t>
      </w:r>
      <w:r w:rsidR="00052020">
        <w:rPr>
          <w:rFonts w:ascii="Arial" w:hAnsi="Arial" w:cs="Arial"/>
          <w:sz w:val="22"/>
          <w:szCs w:val="22"/>
        </w:rPr>
        <w:t>.</w:t>
      </w:r>
    </w:p>
    <w:p w14:paraId="01B7A59F" w14:textId="77777777" w:rsidR="00146AA3" w:rsidRPr="00E64B39" w:rsidRDefault="00146AA3" w:rsidP="00E64B39">
      <w:pPr>
        <w:pStyle w:val="NormalWeb"/>
        <w:numPr>
          <w:ilvl w:val="0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Style w:val="Strong"/>
          <w:rFonts w:ascii="Arial" w:eastAsiaTheme="majorEastAsia" w:hAnsi="Arial" w:cs="Arial"/>
          <w:sz w:val="22"/>
          <w:szCs w:val="22"/>
        </w:rPr>
        <w:t>Exclusion of Press and Public</w:t>
      </w:r>
      <w:r w:rsidRPr="00E64B39">
        <w:rPr>
          <w:rFonts w:ascii="Arial" w:hAnsi="Arial" w:cs="Arial"/>
          <w:sz w:val="22"/>
          <w:szCs w:val="22"/>
        </w:rPr>
        <w:br/>
        <w:t>To resolve that, in accordance with the Public Bodies (Admission to Meetings) Act 1960, the public and press be excluded from the meeting during consideration of confidential items.</w:t>
      </w:r>
    </w:p>
    <w:p w14:paraId="09239084" w14:textId="7D59656D" w:rsidR="00146AA3" w:rsidRPr="00E64B39" w:rsidRDefault="00146AA3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Style w:val="Strong"/>
          <w:rFonts w:ascii="Arial" w:eastAsiaTheme="majorEastAsia" w:hAnsi="Arial" w:cs="Arial"/>
          <w:sz w:val="22"/>
          <w:szCs w:val="22"/>
        </w:rPr>
        <w:t>Confidential / Commercially Sensitive Items</w:t>
      </w:r>
      <w:r w:rsidRPr="00E64B39">
        <w:rPr>
          <w:rFonts w:ascii="Arial" w:hAnsi="Arial" w:cs="Arial"/>
          <w:sz w:val="22"/>
          <w:szCs w:val="22"/>
        </w:rPr>
        <w:br/>
        <w:t>To consider matters deemed confidential or commercially sensitive.</w:t>
      </w:r>
      <w:r w:rsidRPr="00E64B39">
        <w:rPr>
          <w:rFonts w:ascii="Arial" w:hAnsi="Arial" w:cs="Arial"/>
          <w:sz w:val="22"/>
          <w:szCs w:val="22"/>
        </w:rPr>
        <w:tab/>
      </w:r>
    </w:p>
    <w:p w14:paraId="1A578211" w14:textId="77777777" w:rsidR="00B54AEE" w:rsidRPr="00E64B39" w:rsidRDefault="00B54AEE" w:rsidP="00E64B3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489B3650" w14:textId="77777777" w:rsidR="00C1563A" w:rsidRPr="00E64B39" w:rsidRDefault="00B54AEE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Policy &amp; Governance</w:t>
      </w:r>
    </w:p>
    <w:p w14:paraId="4CAABFA0" w14:textId="2C154F98" w:rsidR="00902A4C" w:rsidRPr="00E64B39" w:rsidRDefault="00B54AEE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Review of Council Policies (as scheduled)</w:t>
      </w:r>
    </w:p>
    <w:p w14:paraId="0408AB7C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Investment Policy </w:t>
      </w:r>
    </w:p>
    <w:p w14:paraId="5BA76007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Lone Working Policy </w:t>
      </w:r>
    </w:p>
    <w:p w14:paraId="3F1BDE49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Metal Detecting Policy </w:t>
      </w:r>
    </w:p>
    <w:p w14:paraId="2B2B6605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CIL Policy </w:t>
      </w:r>
    </w:p>
    <w:p w14:paraId="3AF59CF1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Transparency Code Annual Publication </w:t>
      </w:r>
    </w:p>
    <w:p w14:paraId="7B929C32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Vexatious Correspondence Policy </w:t>
      </w:r>
    </w:p>
    <w:p w14:paraId="427F116A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Anit-Harassment and Bullying policy </w:t>
      </w:r>
    </w:p>
    <w:p w14:paraId="1FCBF50A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Complaints Policy </w:t>
      </w:r>
    </w:p>
    <w:p w14:paraId="6E8438D4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Dignity at Work Policy </w:t>
      </w:r>
    </w:p>
    <w:p w14:paraId="6184FFB2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GDPR Policy </w:t>
      </w:r>
    </w:p>
    <w:p w14:paraId="4652320B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GDPR Checklist for Councillors </w:t>
      </w:r>
    </w:p>
    <w:p w14:paraId="5A56BCCA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Gifts and Hospitality Policy </w:t>
      </w:r>
    </w:p>
    <w:p w14:paraId="4C9587B2" w14:textId="77777777" w:rsidR="00902A4C" w:rsidRPr="00E64B39" w:rsidRDefault="00902A4C" w:rsidP="00E64B39">
      <w:pPr>
        <w:pStyle w:val="ListParagraph"/>
        <w:numPr>
          <w:ilvl w:val="0"/>
          <w:numId w:val="35"/>
        </w:numPr>
        <w:tabs>
          <w:tab w:val="num" w:pos="426"/>
        </w:tabs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IT Policy </w:t>
      </w:r>
    </w:p>
    <w:p w14:paraId="05D5D8C5" w14:textId="77777777" w:rsidR="00E64B39" w:rsidRPr="00E64B39" w:rsidRDefault="00E64B39" w:rsidP="004963F4">
      <w:pPr>
        <w:pStyle w:val="xmsonormal"/>
        <w:numPr>
          <w:ilvl w:val="0"/>
          <w:numId w:val="34"/>
        </w:numPr>
        <w:ind w:left="-426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Strategic Matters</w:t>
      </w:r>
    </w:p>
    <w:p w14:paraId="77E9C053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lastRenderedPageBreak/>
        <w:t xml:space="preserve">Street Lighting Plan – S38 </w:t>
      </w:r>
      <w:proofErr w:type="spellStart"/>
      <w:r w:rsidRPr="00E64B39">
        <w:rPr>
          <w:rFonts w:ascii="Arial" w:hAnsi="Arial" w:cs="Arial"/>
          <w:b/>
          <w:bCs/>
          <w:sz w:val="22"/>
          <w:szCs w:val="22"/>
        </w:rPr>
        <w:t>Spirketts</w:t>
      </w:r>
      <w:proofErr w:type="spellEnd"/>
      <w:r w:rsidRPr="00E64B39">
        <w:rPr>
          <w:rFonts w:ascii="Arial" w:hAnsi="Arial" w:cs="Arial"/>
          <w:b/>
          <w:bCs/>
          <w:sz w:val="22"/>
          <w:szCs w:val="22"/>
        </w:rPr>
        <w:t xml:space="preserve"> Lane, Harleston (ORBIT 9/7/23/3610)</w:t>
      </w:r>
    </w:p>
    <w:p w14:paraId="5D842A49" w14:textId="77777777" w:rsidR="00E64B39" w:rsidRPr="00E64B39" w:rsidRDefault="00E64B39" w:rsidP="00E64B39">
      <w:pPr>
        <w:pStyle w:val="xmsonormal"/>
        <w:spacing w:before="0" w:after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To consider and approve the proposed street lighting plan for the Orbit Homes development at </w:t>
      </w:r>
      <w:proofErr w:type="spellStart"/>
      <w:r w:rsidRPr="00E64B39">
        <w:rPr>
          <w:rFonts w:ascii="Arial" w:hAnsi="Arial" w:cs="Arial"/>
          <w:sz w:val="22"/>
          <w:szCs w:val="22"/>
        </w:rPr>
        <w:t>Spirketts</w:t>
      </w:r>
      <w:proofErr w:type="spellEnd"/>
      <w:r w:rsidRPr="00E64B39">
        <w:rPr>
          <w:rFonts w:ascii="Arial" w:hAnsi="Arial" w:cs="Arial"/>
          <w:sz w:val="22"/>
          <w:szCs w:val="22"/>
        </w:rPr>
        <w:t xml:space="preserve"> Lane.</w:t>
      </w:r>
    </w:p>
    <w:p w14:paraId="32570F5B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Street Naming for New Developments</w:t>
      </w:r>
    </w:p>
    <w:p w14:paraId="50F4F1EC" w14:textId="77777777" w:rsidR="00E64B39" w:rsidRPr="00E64B39" w:rsidRDefault="00E64B39" w:rsidP="00E64B39">
      <w:pPr>
        <w:pStyle w:val="xmsonormal"/>
        <w:spacing w:before="0" w:after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To consider, in accordance with the Council’s Street Lighting Policy, a preferred list of street names for the Orbit Homes residential development.</w:t>
      </w:r>
    </w:p>
    <w:p w14:paraId="5FF1B8BC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Clock Tower Risk Assessment</w:t>
      </w:r>
    </w:p>
    <w:p w14:paraId="5748E182" w14:textId="77777777" w:rsidR="00E64B39" w:rsidRPr="00E64B39" w:rsidRDefault="00E64B39" w:rsidP="00E64B39">
      <w:pPr>
        <w:pStyle w:val="xmsonormal"/>
        <w:spacing w:before="0" w:after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To receive a report on the clock tower and to consider and approve the risk assessment required for the clock maintainer to undertake their work.</w:t>
      </w:r>
    </w:p>
    <w:p w14:paraId="22001092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Public Toilets and Drainage Survey</w:t>
      </w:r>
    </w:p>
    <w:p w14:paraId="77886A6E" w14:textId="77777777" w:rsidR="00E64B39" w:rsidRPr="00E64B39" w:rsidRDefault="00E64B39" w:rsidP="00E64B39">
      <w:pPr>
        <w:pStyle w:val="xmsonormal"/>
        <w:spacing w:before="0" w:after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To review the quotation for a drainage survey of the public toilets and agree next steps.</w:t>
      </w:r>
    </w:p>
    <w:p w14:paraId="47680368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South Norfolk Council Design Code Consultation</w:t>
      </w:r>
    </w:p>
    <w:p w14:paraId="7C5799F3" w14:textId="77777777" w:rsidR="00E64B39" w:rsidRPr="00E64B39" w:rsidRDefault="00E64B39" w:rsidP="00E64B39">
      <w:pPr>
        <w:pStyle w:val="xmsonormal"/>
        <w:spacing w:before="0" w:after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To receive a report from Mr M Hardy on the “Shape the Future: South Norfolk Council Design Code” consultation and to agree the Council’s response.</w:t>
      </w:r>
    </w:p>
    <w:p w14:paraId="47B9F211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East Pye Solar – Localised Plan Changes</w:t>
      </w:r>
    </w:p>
    <w:p w14:paraId="43885A81" w14:textId="77777777" w:rsidR="00E64B39" w:rsidRPr="00E64B39" w:rsidRDefault="00E64B39" w:rsidP="00E64B39">
      <w:pPr>
        <w:pStyle w:val="xmsonormal"/>
        <w:spacing w:before="0" w:after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To receive information and provide feedback on proposed localised changes to the East Pye Solar plans.</w:t>
      </w:r>
    </w:p>
    <w:p w14:paraId="6104E905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Interim Internal Audit Report</w:t>
      </w:r>
    </w:p>
    <w:p w14:paraId="146C3CB6" w14:textId="77777777" w:rsidR="00E64B39" w:rsidRPr="00E64B39" w:rsidRDefault="00E64B39" w:rsidP="00E64B39">
      <w:pPr>
        <w:pStyle w:val="xmsonormal"/>
        <w:spacing w:before="0" w:after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To receive the Interim Internal Audit report as </w:t>
      </w:r>
      <w:proofErr w:type="gramStart"/>
      <w:r w:rsidRPr="00E64B39">
        <w:rPr>
          <w:rFonts w:ascii="Arial" w:hAnsi="Arial" w:cs="Arial"/>
          <w:sz w:val="22"/>
          <w:szCs w:val="22"/>
        </w:rPr>
        <w:t>at</w:t>
      </w:r>
      <w:proofErr w:type="gramEnd"/>
      <w:r w:rsidRPr="00E64B39">
        <w:rPr>
          <w:rFonts w:ascii="Arial" w:hAnsi="Arial" w:cs="Arial"/>
          <w:sz w:val="22"/>
          <w:szCs w:val="22"/>
        </w:rPr>
        <w:t xml:space="preserve"> November 2025 from the internal auditor.</w:t>
      </w:r>
    </w:p>
    <w:p w14:paraId="1761C812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Review of Internal Controls</w:t>
      </w:r>
    </w:p>
    <w:p w14:paraId="1D4505A0" w14:textId="77777777" w:rsidR="00E64B39" w:rsidRPr="00E64B39" w:rsidRDefault="00E64B39" w:rsidP="00E64B39">
      <w:pPr>
        <w:pStyle w:val="xmsonormal"/>
        <w:numPr>
          <w:ilvl w:val="0"/>
          <w:numId w:val="39"/>
        </w:numPr>
        <w:spacing w:before="0" w:after="0"/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To approve the framework for Town Councillor’s quarterly independent review of internal controls for compliance </w:t>
      </w:r>
    </w:p>
    <w:p w14:paraId="7BF58F9B" w14:textId="77777777" w:rsidR="00E64B39" w:rsidRPr="00E64B39" w:rsidRDefault="00E64B39" w:rsidP="00E64B39">
      <w:pPr>
        <w:pStyle w:val="xmsonormal"/>
        <w:numPr>
          <w:ilvl w:val="0"/>
          <w:numId w:val="39"/>
        </w:numPr>
        <w:spacing w:before="0" w:after="0"/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To appoint four councillors to conduct the independent review of internal controls for 2025/26</w:t>
      </w:r>
    </w:p>
    <w:p w14:paraId="16932E43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Greater Norwich Local Plan – SPD Consultations</w:t>
      </w:r>
    </w:p>
    <w:p w14:paraId="27628B0C" w14:textId="77777777" w:rsidR="00E64B39" w:rsidRPr="00E64B39" w:rsidRDefault="00E64B39" w:rsidP="00E64B39">
      <w:pPr>
        <w:pStyle w:val="xmsonormal"/>
        <w:spacing w:before="0" w:after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To consider a response to the joint consultation by Broadland District Council, Norwich City Council, and South Norfolk Council on two Supplementary Planning Documents (SPDs) relating to the Greater Norwich Local Plan.</w:t>
      </w:r>
    </w:p>
    <w:p w14:paraId="0A7D0283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Memorial Leisure Centre – Small Car Park Update</w:t>
      </w:r>
    </w:p>
    <w:p w14:paraId="78D60313" w14:textId="77777777" w:rsidR="00E64B39" w:rsidRPr="00E64B39" w:rsidRDefault="00E64B39" w:rsidP="00E64B39">
      <w:pPr>
        <w:pStyle w:val="xmsonormal"/>
        <w:spacing w:before="0" w:after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To note an update on the small car park at the Memorial Leisure Centre.</w:t>
      </w:r>
    </w:p>
    <w:p w14:paraId="4540E58A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Event and Application Updates</w:t>
      </w:r>
    </w:p>
    <w:p w14:paraId="65B2BFDD" w14:textId="77777777" w:rsidR="00E64B39" w:rsidRPr="00E64B39" w:rsidRDefault="00E64B39" w:rsidP="00E64B39">
      <w:pPr>
        <w:pStyle w:val="xmsonormal"/>
        <w:numPr>
          <w:ilvl w:val="0"/>
          <w:numId w:val="38"/>
        </w:numPr>
        <w:spacing w:before="0" w:after="0"/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To review the Remembrance event evaluation form.</w:t>
      </w:r>
    </w:p>
    <w:p w14:paraId="15776E3C" w14:textId="77777777" w:rsidR="00E64B39" w:rsidRPr="00E64B39" w:rsidRDefault="00E64B39" w:rsidP="00E64B39">
      <w:pPr>
        <w:pStyle w:val="xmsonormal"/>
        <w:numPr>
          <w:ilvl w:val="0"/>
          <w:numId w:val="38"/>
        </w:numPr>
        <w:spacing w:before="0" w:after="0"/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lastRenderedPageBreak/>
        <w:t>To review the Halloween event evaluation.</w:t>
      </w:r>
    </w:p>
    <w:p w14:paraId="21CCAB52" w14:textId="77777777" w:rsidR="00E64B39" w:rsidRPr="00E64B39" w:rsidRDefault="00E64B39" w:rsidP="00E64B39">
      <w:pPr>
        <w:pStyle w:val="xmsonormal"/>
        <w:numPr>
          <w:ilvl w:val="0"/>
          <w:numId w:val="38"/>
        </w:numPr>
        <w:spacing w:before="0" w:after="0"/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To note the submission of a pavement licence application by Soul Cafe, 37 The Thoroughfare, Harleston, IP20 9AS.</w:t>
      </w:r>
    </w:p>
    <w:p w14:paraId="43D5331E" w14:textId="77777777" w:rsidR="00E64B39" w:rsidRPr="00E64B39" w:rsidRDefault="00E64B39" w:rsidP="00E64B39">
      <w:pPr>
        <w:pStyle w:val="xmsonormal"/>
        <w:numPr>
          <w:ilvl w:val="0"/>
          <w:numId w:val="37"/>
        </w:numPr>
        <w:ind w:left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Banking Mandate Update</w:t>
      </w:r>
    </w:p>
    <w:p w14:paraId="6516E6EE" w14:textId="77777777" w:rsidR="00E64B39" w:rsidRPr="00E64B39" w:rsidRDefault="00E64B39" w:rsidP="00E64B39">
      <w:pPr>
        <w:pStyle w:val="xmsonormal"/>
        <w:spacing w:before="0" w:after="0"/>
        <w:jc w:val="both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To approve a new banking mandate to include the Finance Officer, Operations and Finance Manager, Cllr Scade, Cllr West, Cllr Brownsea, and Cllr Mba.</w:t>
      </w:r>
    </w:p>
    <w:p w14:paraId="1A032602" w14:textId="77777777" w:rsidR="00E64B39" w:rsidRPr="00E64B39" w:rsidRDefault="00E64B39" w:rsidP="00E64B3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7E61E32D" w14:textId="521A85FD" w:rsidR="00B54AEE" w:rsidRPr="00E64B39" w:rsidRDefault="00B54AEE" w:rsidP="00E64B39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0E81868A" w14:textId="77777777" w:rsidR="00C1563A" w:rsidRPr="00E64B39" w:rsidRDefault="00B54AEE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Community Engagement</w:t>
      </w:r>
    </w:p>
    <w:p w14:paraId="152A60D4" w14:textId="01F0D0A9" w:rsidR="00B461A5" w:rsidRPr="00E64B39" w:rsidRDefault="00B54AEE" w:rsidP="00E64B39">
      <w:pPr>
        <w:pStyle w:val="ListParagraph"/>
        <w:numPr>
          <w:ilvl w:val="1"/>
          <w:numId w:val="34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Correspondence </w:t>
      </w:r>
      <w:r w:rsidR="001559DD" w:rsidRPr="00E64B39">
        <w:rPr>
          <w:rFonts w:ascii="Arial" w:hAnsi="Arial" w:cs="Arial"/>
          <w:sz w:val="22"/>
          <w:szCs w:val="22"/>
        </w:rPr>
        <w:t>Received and</w:t>
      </w:r>
      <w:r w:rsidR="0098305B" w:rsidRPr="00E64B39">
        <w:rPr>
          <w:rFonts w:ascii="Arial" w:hAnsi="Arial" w:cs="Arial"/>
          <w:sz w:val="22"/>
          <w:szCs w:val="22"/>
        </w:rPr>
        <w:t xml:space="preserve"> </w:t>
      </w:r>
      <w:proofErr w:type="gramStart"/>
      <w:r w:rsidR="0098305B" w:rsidRPr="00E64B39">
        <w:rPr>
          <w:rFonts w:ascii="Arial" w:hAnsi="Arial" w:cs="Arial"/>
          <w:sz w:val="22"/>
          <w:szCs w:val="22"/>
        </w:rPr>
        <w:t>agree</w:t>
      </w:r>
      <w:proofErr w:type="gramEnd"/>
      <w:r w:rsidR="0098305B" w:rsidRPr="00E64B39">
        <w:rPr>
          <w:rFonts w:ascii="Arial" w:hAnsi="Arial" w:cs="Arial"/>
          <w:sz w:val="22"/>
          <w:szCs w:val="22"/>
        </w:rPr>
        <w:t xml:space="preserve"> next steps </w:t>
      </w:r>
    </w:p>
    <w:p w14:paraId="39846F21" w14:textId="77777777" w:rsidR="00135FCD" w:rsidRPr="00E64B39" w:rsidRDefault="009D23D7" w:rsidP="00E64B39">
      <w:pPr>
        <w:pStyle w:val="ListParagraph"/>
        <w:numPr>
          <w:ilvl w:val="1"/>
          <w:numId w:val="40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 xml:space="preserve">Town Clock </w:t>
      </w:r>
    </w:p>
    <w:p w14:paraId="03E99728" w14:textId="3039EEA1" w:rsidR="00135FCD" w:rsidRPr="00E64B39" w:rsidRDefault="00135FCD" w:rsidP="00E64B39">
      <w:pPr>
        <w:pStyle w:val="ListParagraph"/>
        <w:numPr>
          <w:ilvl w:val="1"/>
          <w:numId w:val="40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Strategic Observations and Follow-Up from Council Meeting</w:t>
      </w:r>
    </w:p>
    <w:p w14:paraId="7158FAD5" w14:textId="44A3C06F" w:rsidR="00DB753A" w:rsidRPr="00E64B39" w:rsidRDefault="00DB753A" w:rsidP="00E64B39">
      <w:pPr>
        <w:pStyle w:val="ListParagraph"/>
        <w:numPr>
          <w:ilvl w:val="1"/>
          <w:numId w:val="40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Harleston Greenspace CIC</w:t>
      </w:r>
      <w:r w:rsidR="0098305B" w:rsidRPr="00E64B39">
        <w:rPr>
          <w:rFonts w:ascii="Arial" w:hAnsi="Arial" w:cs="Arial"/>
          <w:sz w:val="22"/>
          <w:szCs w:val="22"/>
        </w:rPr>
        <w:t xml:space="preserve"> to Cllr Mba</w:t>
      </w:r>
    </w:p>
    <w:p w14:paraId="07B472E7" w14:textId="0AE62517" w:rsidR="0098305B" w:rsidRPr="00E64B39" w:rsidRDefault="0098305B" w:rsidP="00E64B39">
      <w:pPr>
        <w:pStyle w:val="ListParagraph"/>
        <w:numPr>
          <w:ilvl w:val="1"/>
          <w:numId w:val="40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Harleston Greenspace CIC to Cllr Scade</w:t>
      </w:r>
    </w:p>
    <w:p w14:paraId="0440A39B" w14:textId="77777777" w:rsidR="00E64B39" w:rsidRPr="00E64B39" w:rsidRDefault="00B54AEE" w:rsidP="00E64B39">
      <w:pPr>
        <w:pStyle w:val="ListParagraph"/>
        <w:numPr>
          <w:ilvl w:val="0"/>
          <w:numId w:val="42"/>
        </w:numPr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>Resident Feedback / Public Questions</w:t>
      </w:r>
      <w:r w:rsidR="001559DD" w:rsidRPr="00E64B39">
        <w:rPr>
          <w:rFonts w:ascii="Arial" w:hAnsi="Arial" w:cs="Arial"/>
          <w:sz w:val="22"/>
          <w:szCs w:val="22"/>
        </w:rPr>
        <w:t xml:space="preserve"> / </w:t>
      </w:r>
      <w:r w:rsidRPr="00E64B39">
        <w:rPr>
          <w:rFonts w:ascii="Arial" w:hAnsi="Arial" w:cs="Arial"/>
          <w:sz w:val="22"/>
          <w:szCs w:val="22"/>
        </w:rPr>
        <w:t>Councillor Surgery Feedback</w:t>
      </w:r>
    </w:p>
    <w:p w14:paraId="33F26953" w14:textId="092C5189" w:rsidR="00083543" w:rsidRPr="00E64B39" w:rsidRDefault="0087296F" w:rsidP="00E64B39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E64B39">
        <w:rPr>
          <w:rFonts w:ascii="Arial" w:hAnsi="Arial" w:cs="Arial"/>
          <w:sz w:val="22"/>
          <w:szCs w:val="22"/>
        </w:rPr>
        <w:tab/>
      </w:r>
    </w:p>
    <w:p w14:paraId="43CF9C1C" w14:textId="77777777" w:rsidR="00B54AEE" w:rsidRPr="00E64B39" w:rsidRDefault="00B54AEE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Chair’s Report</w:t>
      </w:r>
    </w:p>
    <w:p w14:paraId="0EA4BD69" w14:textId="77777777" w:rsidR="00B54AEE" w:rsidRPr="00E64B39" w:rsidRDefault="00B54AEE" w:rsidP="00E64B39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</w:p>
    <w:p w14:paraId="61031373" w14:textId="77777777" w:rsidR="00B54AEE" w:rsidRPr="00E64B39" w:rsidRDefault="00B54AEE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Clerk’s Report</w:t>
      </w:r>
    </w:p>
    <w:p w14:paraId="4E0E065B" w14:textId="77777777" w:rsidR="00B54AEE" w:rsidRPr="00E64B39" w:rsidRDefault="00B54AEE" w:rsidP="00E64B39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</w:p>
    <w:p w14:paraId="0B16BA43" w14:textId="77777777" w:rsidR="00B54AEE" w:rsidRPr="00E64B39" w:rsidRDefault="00B54AEE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Councillor Points to Raise</w:t>
      </w:r>
    </w:p>
    <w:p w14:paraId="01F450B8" w14:textId="77777777" w:rsidR="00B54AEE" w:rsidRPr="00E64B39" w:rsidRDefault="00B54AEE" w:rsidP="00E64B39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</w:p>
    <w:p w14:paraId="14C9550C" w14:textId="77777777" w:rsidR="00B54AEE" w:rsidRPr="00E64B39" w:rsidRDefault="00B54AEE" w:rsidP="00E64B39">
      <w:pPr>
        <w:pStyle w:val="ListParagraph"/>
        <w:numPr>
          <w:ilvl w:val="0"/>
          <w:numId w:val="34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E64B39">
        <w:rPr>
          <w:rFonts w:ascii="Arial" w:hAnsi="Arial" w:cs="Arial"/>
          <w:b/>
          <w:bCs/>
          <w:sz w:val="22"/>
          <w:szCs w:val="22"/>
        </w:rPr>
        <w:t>Date of Next Meeting</w:t>
      </w:r>
    </w:p>
    <w:p w14:paraId="0AD07BAA" w14:textId="77777777" w:rsidR="00B54AEE" w:rsidRPr="003B1A55" w:rsidRDefault="00B54AEE" w:rsidP="003B1A55">
      <w:pPr>
        <w:pStyle w:val="ListParagraph"/>
        <w:ind w:left="426"/>
        <w:rPr>
          <w:rFonts w:ascii="Arial" w:hAnsi="Arial" w:cs="Arial"/>
          <w:sz w:val="22"/>
          <w:szCs w:val="22"/>
        </w:rPr>
      </w:pPr>
    </w:p>
    <w:p w14:paraId="5283200D" w14:textId="77777777" w:rsidR="00B54AEE" w:rsidRPr="003B1A55" w:rsidRDefault="00B54AEE" w:rsidP="003B1A55">
      <w:pPr>
        <w:pStyle w:val="ListParagraph"/>
        <w:ind w:left="426"/>
        <w:rPr>
          <w:rFonts w:ascii="Arial" w:hAnsi="Arial" w:cs="Arial"/>
          <w:sz w:val="22"/>
          <w:szCs w:val="22"/>
        </w:rPr>
      </w:pPr>
    </w:p>
    <w:p w14:paraId="5847F11F" w14:textId="77777777" w:rsidR="00B54AEE" w:rsidRPr="003B1A55" w:rsidRDefault="00B54AEE" w:rsidP="003B1A55">
      <w:pPr>
        <w:ind w:left="426"/>
        <w:rPr>
          <w:rFonts w:ascii="Arial" w:hAnsi="Arial" w:cs="Arial"/>
          <w:b/>
          <w:bCs/>
          <w:sz w:val="22"/>
          <w:szCs w:val="22"/>
        </w:rPr>
      </w:pPr>
    </w:p>
    <w:p w14:paraId="45F3B1BE" w14:textId="77777777" w:rsidR="004E28AB" w:rsidRPr="003B1A55" w:rsidRDefault="004E28AB" w:rsidP="003B1A55">
      <w:pPr>
        <w:ind w:left="426"/>
        <w:rPr>
          <w:rFonts w:ascii="Arial" w:hAnsi="Arial" w:cs="Arial"/>
          <w:b/>
          <w:bCs/>
          <w:color w:val="A02B93" w:themeColor="accent5"/>
          <w:sz w:val="22"/>
          <w:szCs w:val="22"/>
        </w:rPr>
      </w:pPr>
    </w:p>
    <w:sectPr w:rsidR="004E28AB" w:rsidRPr="003B1A55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A5DD1" w14:textId="77777777" w:rsidR="00C82F10" w:rsidRDefault="00C82F10" w:rsidP="003A66B0">
      <w:pPr>
        <w:spacing w:line="240" w:lineRule="auto"/>
      </w:pPr>
      <w:r>
        <w:separator/>
      </w:r>
    </w:p>
  </w:endnote>
  <w:endnote w:type="continuationSeparator" w:id="0">
    <w:p w14:paraId="497BB7CB" w14:textId="77777777" w:rsidR="00C82F10" w:rsidRDefault="00C82F10" w:rsidP="003A66B0">
      <w:pPr>
        <w:spacing w:line="240" w:lineRule="auto"/>
      </w:pPr>
      <w:r>
        <w:continuationSeparator/>
      </w:r>
    </w:p>
  </w:endnote>
  <w:endnote w:type="continuationNotice" w:id="1">
    <w:p w14:paraId="774B8CAE" w14:textId="77777777" w:rsidR="00C82F10" w:rsidRDefault="00C82F1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5807881"/>
      <w:docPartObj>
        <w:docPartGallery w:val="Page Numbers (Bottom of Page)"/>
        <w:docPartUnique/>
      </w:docPartObj>
    </w:sdtPr>
    <w:sdtEndPr>
      <w:rPr>
        <w:rFonts w:ascii="Arial" w:hAnsi="Arial" w:cs="Arial"/>
        <w:color w:val="7F7F7F" w:themeColor="background1" w:themeShade="7F"/>
        <w:spacing w:val="60"/>
        <w:sz w:val="20"/>
        <w:szCs w:val="20"/>
      </w:rPr>
    </w:sdtEndPr>
    <w:sdtContent>
      <w:p w14:paraId="388BB9ED" w14:textId="1AA12F4E" w:rsidR="00B13DBA" w:rsidRPr="00221080" w:rsidRDefault="00B13DBA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Arial" w:hAnsi="Arial" w:cs="Arial"/>
            <w:sz w:val="20"/>
            <w:szCs w:val="20"/>
          </w:rPr>
        </w:pPr>
        <w:r w:rsidRPr="00221080">
          <w:rPr>
            <w:rFonts w:ascii="Arial" w:hAnsi="Arial" w:cs="Arial"/>
            <w:sz w:val="20"/>
            <w:szCs w:val="20"/>
          </w:rPr>
          <w:fldChar w:fldCharType="begin"/>
        </w:r>
        <w:r w:rsidRPr="0022108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221080">
          <w:rPr>
            <w:rFonts w:ascii="Arial" w:hAnsi="Arial" w:cs="Arial"/>
            <w:sz w:val="20"/>
            <w:szCs w:val="20"/>
          </w:rPr>
          <w:fldChar w:fldCharType="separate"/>
        </w:r>
        <w:r w:rsidRPr="00221080">
          <w:rPr>
            <w:rFonts w:ascii="Arial" w:hAnsi="Arial" w:cs="Arial"/>
            <w:noProof/>
            <w:sz w:val="20"/>
            <w:szCs w:val="20"/>
          </w:rPr>
          <w:t>2</w:t>
        </w:r>
        <w:r w:rsidRPr="00221080">
          <w:rPr>
            <w:rFonts w:ascii="Arial" w:hAnsi="Arial" w:cs="Arial"/>
            <w:noProof/>
            <w:sz w:val="20"/>
            <w:szCs w:val="20"/>
          </w:rPr>
          <w:fldChar w:fldCharType="end"/>
        </w:r>
        <w:r w:rsidRPr="00221080">
          <w:rPr>
            <w:rFonts w:ascii="Arial" w:hAnsi="Arial" w:cs="Arial"/>
            <w:sz w:val="20"/>
            <w:szCs w:val="20"/>
          </w:rPr>
          <w:t xml:space="preserve"> | </w:t>
        </w:r>
        <w:r w:rsidRPr="00221080">
          <w:rPr>
            <w:rFonts w:ascii="Arial" w:hAnsi="Arial" w:cs="Arial"/>
            <w:color w:val="7F7F7F" w:themeColor="background1" w:themeShade="7F"/>
            <w:spacing w:val="60"/>
            <w:sz w:val="20"/>
            <w:szCs w:val="20"/>
          </w:rPr>
          <w:t>Page</w:t>
        </w:r>
      </w:p>
    </w:sdtContent>
  </w:sdt>
  <w:p w14:paraId="16FE7ACB" w14:textId="77777777" w:rsidR="00B13DBA" w:rsidRDefault="00B13D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D45A2" w14:textId="77777777" w:rsidR="00C82F10" w:rsidRDefault="00C82F10" w:rsidP="003A66B0">
      <w:pPr>
        <w:spacing w:line="240" w:lineRule="auto"/>
      </w:pPr>
      <w:r>
        <w:separator/>
      </w:r>
    </w:p>
  </w:footnote>
  <w:footnote w:type="continuationSeparator" w:id="0">
    <w:p w14:paraId="4BEFD41A" w14:textId="77777777" w:rsidR="00C82F10" w:rsidRDefault="00C82F10" w:rsidP="003A66B0">
      <w:pPr>
        <w:spacing w:line="240" w:lineRule="auto"/>
      </w:pPr>
      <w:r>
        <w:continuationSeparator/>
      </w:r>
    </w:p>
  </w:footnote>
  <w:footnote w:type="continuationNotice" w:id="1">
    <w:p w14:paraId="4A8BD455" w14:textId="77777777" w:rsidR="00C82F10" w:rsidRDefault="00C82F1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6D98C" w14:textId="77777777" w:rsidR="003A66B0" w:rsidRPr="005165EC" w:rsidRDefault="003A66B0" w:rsidP="005165EC">
    <w:pPr>
      <w:pStyle w:val="Header"/>
      <w:jc w:val="center"/>
      <w:rPr>
        <w:rFonts w:ascii="Arial" w:hAnsi="Arial" w:cs="Arial"/>
        <w:sz w:val="18"/>
        <w:szCs w:val="18"/>
      </w:rPr>
    </w:pPr>
    <w:r w:rsidRPr="005165EC">
      <w:rPr>
        <w:rFonts w:ascii="Arial" w:hAnsi="Arial" w:cs="Arial"/>
        <w:b/>
        <w:bCs/>
        <w:sz w:val="18"/>
        <w:szCs w:val="18"/>
      </w:rPr>
      <w:t>AGENDA</w:t>
    </w:r>
  </w:p>
  <w:p w14:paraId="240EDED5" w14:textId="77777777" w:rsidR="002A17CA" w:rsidRDefault="002A17CA" w:rsidP="005165EC">
    <w:pPr>
      <w:pStyle w:val="Header"/>
      <w:jc w:val="center"/>
      <w:rPr>
        <w:rFonts w:ascii="Arial" w:hAnsi="Arial" w:cs="Arial"/>
        <w:sz w:val="18"/>
        <w:szCs w:val="18"/>
      </w:rPr>
    </w:pPr>
    <w:proofErr w:type="spellStart"/>
    <w:r w:rsidRPr="002A17CA">
      <w:rPr>
        <w:rFonts w:ascii="Arial" w:hAnsi="Arial" w:cs="Arial"/>
        <w:sz w:val="18"/>
        <w:szCs w:val="18"/>
      </w:rPr>
      <w:t>Redenhall</w:t>
    </w:r>
    <w:proofErr w:type="spellEnd"/>
    <w:r w:rsidRPr="002A17CA">
      <w:rPr>
        <w:rFonts w:ascii="Arial" w:hAnsi="Arial" w:cs="Arial"/>
        <w:sz w:val="18"/>
        <w:szCs w:val="18"/>
      </w:rPr>
      <w:t xml:space="preserve"> with Harleston Town Council Town Council meeting which will be held at the</w:t>
    </w:r>
  </w:p>
  <w:p w14:paraId="20DF6BE4" w14:textId="0C5EE4C8" w:rsidR="003A66B0" w:rsidRPr="005165EC" w:rsidRDefault="002A17CA" w:rsidP="005165EC">
    <w:pPr>
      <w:pStyle w:val="Header"/>
      <w:jc w:val="center"/>
      <w:rPr>
        <w:rFonts w:ascii="Arial" w:hAnsi="Arial" w:cs="Arial"/>
        <w:sz w:val="18"/>
        <w:szCs w:val="18"/>
      </w:rPr>
    </w:pPr>
    <w:r w:rsidRPr="002A17CA">
      <w:rPr>
        <w:rFonts w:ascii="Arial" w:hAnsi="Arial" w:cs="Arial"/>
        <w:sz w:val="18"/>
        <w:szCs w:val="18"/>
      </w:rPr>
      <w:t xml:space="preserve"> Social Room on Wednesday, </w:t>
    </w:r>
    <w:r w:rsidR="00417187" w:rsidRPr="00417187">
      <w:rPr>
        <w:rFonts w:ascii="Arial" w:hAnsi="Arial" w:cs="Arial"/>
        <w:sz w:val="18"/>
        <w:szCs w:val="18"/>
      </w:rPr>
      <w:t>26</w:t>
    </w:r>
    <w:r w:rsidR="00417187" w:rsidRPr="00417187">
      <w:rPr>
        <w:rFonts w:ascii="Arial" w:hAnsi="Arial" w:cs="Arial"/>
        <w:sz w:val="18"/>
        <w:szCs w:val="18"/>
        <w:vertAlign w:val="superscript"/>
      </w:rPr>
      <w:t>th</w:t>
    </w:r>
    <w:r w:rsidR="00417187" w:rsidRPr="00417187">
      <w:rPr>
        <w:rFonts w:ascii="Arial" w:hAnsi="Arial" w:cs="Arial"/>
        <w:sz w:val="18"/>
        <w:szCs w:val="18"/>
      </w:rPr>
      <w:t xml:space="preserve"> November</w:t>
    </w:r>
    <w:r w:rsidRPr="00417187">
      <w:rPr>
        <w:rFonts w:ascii="Arial" w:hAnsi="Arial" w:cs="Arial"/>
        <w:sz w:val="18"/>
        <w:szCs w:val="18"/>
      </w:rPr>
      <w:t xml:space="preserve"> </w:t>
    </w:r>
    <w:r w:rsidRPr="002A17CA">
      <w:rPr>
        <w:rFonts w:ascii="Arial" w:hAnsi="Arial" w:cs="Arial"/>
        <w:sz w:val="18"/>
        <w:szCs w:val="18"/>
      </w:rPr>
      <w:t>2025, at 7:00 pm.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45ADC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D56C31"/>
    <w:multiLevelType w:val="multilevel"/>
    <w:tmpl w:val="CBC25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982B1D"/>
    <w:multiLevelType w:val="multilevel"/>
    <w:tmpl w:val="627A4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F212B3"/>
    <w:multiLevelType w:val="multilevel"/>
    <w:tmpl w:val="2F5C27C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/>
        <w:sz w:val="22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8502405"/>
    <w:multiLevelType w:val="multilevel"/>
    <w:tmpl w:val="1A407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58441C"/>
    <w:multiLevelType w:val="hybridMultilevel"/>
    <w:tmpl w:val="68B684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22570"/>
    <w:multiLevelType w:val="multilevel"/>
    <w:tmpl w:val="1A407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6C25FB"/>
    <w:multiLevelType w:val="hybridMultilevel"/>
    <w:tmpl w:val="9536A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7B5B4E"/>
    <w:multiLevelType w:val="multilevel"/>
    <w:tmpl w:val="CCA0A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401EA2"/>
    <w:multiLevelType w:val="multilevel"/>
    <w:tmpl w:val="EBE07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A06B6B"/>
    <w:multiLevelType w:val="hybridMultilevel"/>
    <w:tmpl w:val="6ED416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C6DD7"/>
    <w:multiLevelType w:val="hybridMultilevel"/>
    <w:tmpl w:val="330CAE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F1395"/>
    <w:multiLevelType w:val="multilevel"/>
    <w:tmpl w:val="C45CB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D5B3A3D"/>
    <w:multiLevelType w:val="multilevel"/>
    <w:tmpl w:val="D2E40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870E06"/>
    <w:multiLevelType w:val="hybridMultilevel"/>
    <w:tmpl w:val="46C0C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A35A8"/>
    <w:multiLevelType w:val="multilevel"/>
    <w:tmpl w:val="6000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1E00982"/>
    <w:multiLevelType w:val="hybridMultilevel"/>
    <w:tmpl w:val="E8B069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52230C"/>
    <w:multiLevelType w:val="multilevel"/>
    <w:tmpl w:val="7FEAC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45C6192"/>
    <w:multiLevelType w:val="hybridMultilevel"/>
    <w:tmpl w:val="A5C4BB7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8090013">
      <w:start w:val="1"/>
      <w:numFmt w:val="upperRoman"/>
      <w:lvlText w:val="%4."/>
      <w:lvlJc w:val="righ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DF24A0"/>
    <w:multiLevelType w:val="hybridMultilevel"/>
    <w:tmpl w:val="6214276C"/>
    <w:lvl w:ilvl="0" w:tplc="66B6B57E">
      <w:start w:val="1"/>
      <w:numFmt w:val="decimal"/>
      <w:lvlText w:val="%1."/>
      <w:lvlJc w:val="left"/>
      <w:pPr>
        <w:ind w:left="1146" w:hanging="360"/>
      </w:pPr>
      <w:rPr>
        <w:b/>
        <w:bCs/>
      </w:rPr>
    </w:lvl>
    <w:lvl w:ilvl="1" w:tplc="08090017">
      <w:start w:val="1"/>
      <w:numFmt w:val="lowerLetter"/>
      <w:lvlText w:val="%2)"/>
      <w:lvlJc w:val="left"/>
      <w:pPr>
        <w:ind w:left="1866" w:hanging="360"/>
      </w:pPr>
    </w:lvl>
    <w:lvl w:ilvl="2" w:tplc="0809001B">
      <w:start w:val="1"/>
      <w:numFmt w:val="lowerRoman"/>
      <w:lvlText w:val="%3."/>
      <w:lvlJc w:val="right"/>
      <w:pPr>
        <w:ind w:left="2586" w:hanging="180"/>
      </w:pPr>
    </w:lvl>
    <w:lvl w:ilvl="3" w:tplc="D3B8F866">
      <w:numFmt w:val="bullet"/>
      <w:lvlText w:val="-"/>
      <w:lvlJc w:val="left"/>
      <w:pPr>
        <w:ind w:left="3306" w:hanging="360"/>
      </w:pPr>
      <w:rPr>
        <w:rFonts w:ascii="Arial" w:eastAsiaTheme="minorHAnsi" w:hAnsi="Arial" w:cs="Arial" w:hint="default"/>
        <w:sz w:val="24"/>
      </w:r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D343FF7"/>
    <w:multiLevelType w:val="hybridMultilevel"/>
    <w:tmpl w:val="674EB0C2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01531DE"/>
    <w:multiLevelType w:val="hybridMultilevel"/>
    <w:tmpl w:val="8E76AF9A"/>
    <w:lvl w:ilvl="0" w:tplc="08090013">
      <w:start w:val="1"/>
      <w:numFmt w:val="upperRoman"/>
      <w:lvlText w:val="%1."/>
      <w:lvlJc w:val="right"/>
      <w:pPr>
        <w:ind w:left="1866" w:hanging="360"/>
      </w:pPr>
    </w:lvl>
    <w:lvl w:ilvl="1" w:tplc="08090019" w:tentative="1">
      <w:start w:val="1"/>
      <w:numFmt w:val="lowerLetter"/>
      <w:lvlText w:val="%2."/>
      <w:lvlJc w:val="left"/>
      <w:pPr>
        <w:ind w:left="2586" w:hanging="360"/>
      </w:pPr>
    </w:lvl>
    <w:lvl w:ilvl="2" w:tplc="0809001B" w:tentative="1">
      <w:start w:val="1"/>
      <w:numFmt w:val="lowerRoman"/>
      <w:lvlText w:val="%3."/>
      <w:lvlJc w:val="right"/>
      <w:pPr>
        <w:ind w:left="3306" w:hanging="180"/>
      </w:pPr>
    </w:lvl>
    <w:lvl w:ilvl="3" w:tplc="0809000F" w:tentative="1">
      <w:start w:val="1"/>
      <w:numFmt w:val="decimal"/>
      <w:lvlText w:val="%4."/>
      <w:lvlJc w:val="left"/>
      <w:pPr>
        <w:ind w:left="4026" w:hanging="360"/>
      </w:pPr>
    </w:lvl>
    <w:lvl w:ilvl="4" w:tplc="08090019" w:tentative="1">
      <w:start w:val="1"/>
      <w:numFmt w:val="lowerLetter"/>
      <w:lvlText w:val="%5."/>
      <w:lvlJc w:val="left"/>
      <w:pPr>
        <w:ind w:left="4746" w:hanging="360"/>
      </w:pPr>
    </w:lvl>
    <w:lvl w:ilvl="5" w:tplc="0809001B" w:tentative="1">
      <w:start w:val="1"/>
      <w:numFmt w:val="lowerRoman"/>
      <w:lvlText w:val="%6."/>
      <w:lvlJc w:val="right"/>
      <w:pPr>
        <w:ind w:left="5466" w:hanging="180"/>
      </w:pPr>
    </w:lvl>
    <w:lvl w:ilvl="6" w:tplc="0809000F" w:tentative="1">
      <w:start w:val="1"/>
      <w:numFmt w:val="decimal"/>
      <w:lvlText w:val="%7."/>
      <w:lvlJc w:val="left"/>
      <w:pPr>
        <w:ind w:left="6186" w:hanging="360"/>
      </w:pPr>
    </w:lvl>
    <w:lvl w:ilvl="7" w:tplc="08090019" w:tentative="1">
      <w:start w:val="1"/>
      <w:numFmt w:val="lowerLetter"/>
      <w:lvlText w:val="%8."/>
      <w:lvlJc w:val="left"/>
      <w:pPr>
        <w:ind w:left="6906" w:hanging="360"/>
      </w:pPr>
    </w:lvl>
    <w:lvl w:ilvl="8" w:tplc="08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2" w15:restartNumberingAfterBreak="0">
    <w:nsid w:val="41D0048F"/>
    <w:multiLevelType w:val="hybridMultilevel"/>
    <w:tmpl w:val="43E2BA50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20029D8"/>
    <w:multiLevelType w:val="hybridMultilevel"/>
    <w:tmpl w:val="D8B2C59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9D478C"/>
    <w:multiLevelType w:val="multilevel"/>
    <w:tmpl w:val="080C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8723F0"/>
    <w:multiLevelType w:val="hybridMultilevel"/>
    <w:tmpl w:val="B510B488"/>
    <w:lvl w:ilvl="0" w:tplc="9998F286">
      <w:start w:val="2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EE1DDB"/>
    <w:multiLevelType w:val="hybridMultilevel"/>
    <w:tmpl w:val="22BE5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272E10"/>
    <w:multiLevelType w:val="multilevel"/>
    <w:tmpl w:val="1A407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6B56E3"/>
    <w:multiLevelType w:val="hybridMultilevel"/>
    <w:tmpl w:val="3126EA58"/>
    <w:lvl w:ilvl="0" w:tplc="08090013">
      <w:start w:val="1"/>
      <w:numFmt w:val="upperRoman"/>
      <w:lvlText w:val="%1."/>
      <w:lvlJc w:val="right"/>
      <w:pPr>
        <w:ind w:left="1866" w:hanging="360"/>
      </w:pPr>
    </w:lvl>
    <w:lvl w:ilvl="1" w:tplc="08090019" w:tentative="1">
      <w:start w:val="1"/>
      <w:numFmt w:val="lowerLetter"/>
      <w:lvlText w:val="%2."/>
      <w:lvlJc w:val="left"/>
      <w:pPr>
        <w:ind w:left="2586" w:hanging="360"/>
      </w:pPr>
    </w:lvl>
    <w:lvl w:ilvl="2" w:tplc="0809001B" w:tentative="1">
      <w:start w:val="1"/>
      <w:numFmt w:val="lowerRoman"/>
      <w:lvlText w:val="%3."/>
      <w:lvlJc w:val="right"/>
      <w:pPr>
        <w:ind w:left="3306" w:hanging="180"/>
      </w:pPr>
    </w:lvl>
    <w:lvl w:ilvl="3" w:tplc="0809000F" w:tentative="1">
      <w:start w:val="1"/>
      <w:numFmt w:val="decimal"/>
      <w:lvlText w:val="%4."/>
      <w:lvlJc w:val="left"/>
      <w:pPr>
        <w:ind w:left="4026" w:hanging="360"/>
      </w:pPr>
    </w:lvl>
    <w:lvl w:ilvl="4" w:tplc="08090019" w:tentative="1">
      <w:start w:val="1"/>
      <w:numFmt w:val="lowerLetter"/>
      <w:lvlText w:val="%5."/>
      <w:lvlJc w:val="left"/>
      <w:pPr>
        <w:ind w:left="4746" w:hanging="360"/>
      </w:pPr>
    </w:lvl>
    <w:lvl w:ilvl="5" w:tplc="0809001B" w:tentative="1">
      <w:start w:val="1"/>
      <w:numFmt w:val="lowerRoman"/>
      <w:lvlText w:val="%6."/>
      <w:lvlJc w:val="right"/>
      <w:pPr>
        <w:ind w:left="5466" w:hanging="180"/>
      </w:pPr>
    </w:lvl>
    <w:lvl w:ilvl="6" w:tplc="0809000F" w:tentative="1">
      <w:start w:val="1"/>
      <w:numFmt w:val="decimal"/>
      <w:lvlText w:val="%7."/>
      <w:lvlJc w:val="left"/>
      <w:pPr>
        <w:ind w:left="6186" w:hanging="360"/>
      </w:pPr>
    </w:lvl>
    <w:lvl w:ilvl="7" w:tplc="08090019" w:tentative="1">
      <w:start w:val="1"/>
      <w:numFmt w:val="lowerLetter"/>
      <w:lvlText w:val="%8."/>
      <w:lvlJc w:val="left"/>
      <w:pPr>
        <w:ind w:left="6906" w:hanging="360"/>
      </w:pPr>
    </w:lvl>
    <w:lvl w:ilvl="8" w:tplc="080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9" w15:restartNumberingAfterBreak="0">
    <w:nsid w:val="559F7A38"/>
    <w:multiLevelType w:val="hybridMultilevel"/>
    <w:tmpl w:val="18387DDE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B410863"/>
    <w:multiLevelType w:val="hybridMultilevel"/>
    <w:tmpl w:val="36500CA6"/>
    <w:lvl w:ilvl="0" w:tplc="0809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83C82"/>
    <w:multiLevelType w:val="multilevel"/>
    <w:tmpl w:val="33107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C96484"/>
    <w:multiLevelType w:val="multilevel"/>
    <w:tmpl w:val="CAA8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4C76A88"/>
    <w:multiLevelType w:val="multilevel"/>
    <w:tmpl w:val="761A1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50F442F"/>
    <w:multiLevelType w:val="multilevel"/>
    <w:tmpl w:val="F358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7155AB4"/>
    <w:multiLevelType w:val="hybridMultilevel"/>
    <w:tmpl w:val="4BA2066A"/>
    <w:lvl w:ilvl="0" w:tplc="FFFFFFFF">
      <w:start w:val="1"/>
      <w:numFmt w:val="decimal"/>
      <w:lvlText w:val="%1."/>
      <w:lvlJc w:val="left"/>
      <w:pPr>
        <w:ind w:left="1146" w:hanging="360"/>
      </w:pPr>
    </w:lvl>
    <w:lvl w:ilvl="1" w:tplc="08090013">
      <w:start w:val="1"/>
      <w:numFmt w:val="upperRoman"/>
      <w:lvlText w:val="%2."/>
      <w:lvlJc w:val="righ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8606CAF"/>
    <w:multiLevelType w:val="hybridMultilevel"/>
    <w:tmpl w:val="64241AB8"/>
    <w:lvl w:ilvl="0" w:tplc="08090013">
      <w:start w:val="1"/>
      <w:numFmt w:val="upperRoman"/>
      <w:lvlText w:val="%1."/>
      <w:lvlJc w:val="right"/>
      <w:pPr>
        <w:ind w:left="1146" w:hanging="360"/>
      </w:pPr>
      <w:rPr>
        <w:b/>
        <w:bCs/>
      </w:rPr>
    </w:lvl>
    <w:lvl w:ilvl="1" w:tplc="FFFFFFFF">
      <w:start w:val="1"/>
      <w:numFmt w:val="lowerLetter"/>
      <w:lvlText w:val="%2)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9CC73DE"/>
    <w:multiLevelType w:val="hybridMultilevel"/>
    <w:tmpl w:val="8BCEC3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A92364"/>
    <w:multiLevelType w:val="hybridMultilevel"/>
    <w:tmpl w:val="FC9C84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6F6F33"/>
    <w:multiLevelType w:val="multilevel"/>
    <w:tmpl w:val="AFA4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2A31F6C"/>
    <w:multiLevelType w:val="hybridMultilevel"/>
    <w:tmpl w:val="681A12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20381F"/>
    <w:multiLevelType w:val="multilevel"/>
    <w:tmpl w:val="81C0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D6F5774"/>
    <w:multiLevelType w:val="hybridMultilevel"/>
    <w:tmpl w:val="818EA7F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DC3716B"/>
    <w:multiLevelType w:val="hybridMultilevel"/>
    <w:tmpl w:val="E898A510"/>
    <w:lvl w:ilvl="0" w:tplc="233E8B80">
      <w:start w:val="1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397CDA"/>
    <w:multiLevelType w:val="multilevel"/>
    <w:tmpl w:val="FE408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226523">
    <w:abstractNumId w:val="26"/>
  </w:num>
  <w:num w:numId="2" w16cid:durableId="42294997">
    <w:abstractNumId w:val="37"/>
  </w:num>
  <w:num w:numId="3" w16cid:durableId="457262620">
    <w:abstractNumId w:val="38"/>
  </w:num>
  <w:num w:numId="4" w16cid:durableId="1175922403">
    <w:abstractNumId w:val="5"/>
  </w:num>
  <w:num w:numId="5" w16cid:durableId="2128888053">
    <w:abstractNumId w:val="14"/>
  </w:num>
  <w:num w:numId="6" w16cid:durableId="1632635174">
    <w:abstractNumId w:val="7"/>
  </w:num>
  <w:num w:numId="7" w16cid:durableId="2020961947">
    <w:abstractNumId w:val="3"/>
  </w:num>
  <w:num w:numId="8" w16cid:durableId="1804734237">
    <w:abstractNumId w:val="42"/>
  </w:num>
  <w:num w:numId="9" w16cid:durableId="407534593">
    <w:abstractNumId w:val="8"/>
  </w:num>
  <w:num w:numId="10" w16cid:durableId="242951861">
    <w:abstractNumId w:val="31"/>
  </w:num>
  <w:num w:numId="11" w16cid:durableId="299002173">
    <w:abstractNumId w:val="4"/>
  </w:num>
  <w:num w:numId="12" w16cid:durableId="1454322311">
    <w:abstractNumId w:val="6"/>
  </w:num>
  <w:num w:numId="13" w16cid:durableId="1026518912">
    <w:abstractNumId w:val="27"/>
  </w:num>
  <w:num w:numId="14" w16cid:durableId="744769219">
    <w:abstractNumId w:val="40"/>
  </w:num>
  <w:num w:numId="15" w16cid:durableId="520554531">
    <w:abstractNumId w:val="0"/>
  </w:num>
  <w:num w:numId="16" w16cid:durableId="1356998037">
    <w:abstractNumId w:val="41"/>
  </w:num>
  <w:num w:numId="17" w16cid:durableId="1256355113">
    <w:abstractNumId w:val="39"/>
  </w:num>
  <w:num w:numId="18" w16cid:durableId="2011831720">
    <w:abstractNumId w:val="33"/>
  </w:num>
  <w:num w:numId="19" w16cid:durableId="1081638822">
    <w:abstractNumId w:val="34"/>
  </w:num>
  <w:num w:numId="20" w16cid:durableId="234703865">
    <w:abstractNumId w:val="32"/>
  </w:num>
  <w:num w:numId="21" w16cid:durableId="789782000">
    <w:abstractNumId w:val="24"/>
  </w:num>
  <w:num w:numId="22" w16cid:durableId="1926261086">
    <w:abstractNumId w:val="12"/>
  </w:num>
  <w:num w:numId="23" w16cid:durableId="1472093251">
    <w:abstractNumId w:val="2"/>
  </w:num>
  <w:num w:numId="24" w16cid:durableId="388497658">
    <w:abstractNumId w:val="13"/>
  </w:num>
  <w:num w:numId="25" w16cid:durableId="778648376">
    <w:abstractNumId w:val="15"/>
  </w:num>
  <w:num w:numId="26" w16cid:durableId="817377155">
    <w:abstractNumId w:val="9"/>
  </w:num>
  <w:num w:numId="27" w16cid:durableId="595669561">
    <w:abstractNumId w:val="44"/>
  </w:num>
  <w:num w:numId="28" w16cid:durableId="2107723902">
    <w:abstractNumId w:val="1"/>
  </w:num>
  <w:num w:numId="29" w16cid:durableId="1114250983">
    <w:abstractNumId w:val="17"/>
  </w:num>
  <w:num w:numId="30" w16cid:durableId="2134445047">
    <w:abstractNumId w:val="11"/>
  </w:num>
  <w:num w:numId="31" w16cid:durableId="655261346">
    <w:abstractNumId w:val="29"/>
  </w:num>
  <w:num w:numId="32" w16cid:durableId="48961225">
    <w:abstractNumId w:val="22"/>
  </w:num>
  <w:num w:numId="33" w16cid:durableId="1397169698">
    <w:abstractNumId w:val="16"/>
  </w:num>
  <w:num w:numId="34" w16cid:durableId="1105542135">
    <w:abstractNumId w:val="19"/>
  </w:num>
  <w:num w:numId="35" w16cid:durableId="835996951">
    <w:abstractNumId w:val="20"/>
  </w:num>
  <w:num w:numId="36" w16cid:durableId="702243355">
    <w:abstractNumId w:val="43"/>
  </w:num>
  <w:num w:numId="37" w16cid:durableId="1780372178">
    <w:abstractNumId w:val="30"/>
  </w:num>
  <w:num w:numId="38" w16cid:durableId="1165827362">
    <w:abstractNumId w:val="28"/>
  </w:num>
  <w:num w:numId="39" w16cid:durableId="2125952446">
    <w:abstractNumId w:val="21"/>
  </w:num>
  <w:num w:numId="40" w16cid:durableId="1948387412">
    <w:abstractNumId w:val="35"/>
  </w:num>
  <w:num w:numId="41" w16cid:durableId="1238591175">
    <w:abstractNumId w:val="10"/>
  </w:num>
  <w:num w:numId="42" w16cid:durableId="1119376307">
    <w:abstractNumId w:val="25"/>
  </w:num>
  <w:num w:numId="43" w16cid:durableId="1298955196">
    <w:abstractNumId w:val="36"/>
  </w:num>
  <w:num w:numId="44" w16cid:durableId="1941523685">
    <w:abstractNumId w:val="23"/>
  </w:num>
  <w:num w:numId="45" w16cid:durableId="16437310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B0"/>
    <w:rsid w:val="00003B11"/>
    <w:rsid w:val="00012DD1"/>
    <w:rsid w:val="00052020"/>
    <w:rsid w:val="000735D1"/>
    <w:rsid w:val="00083543"/>
    <w:rsid w:val="000921AE"/>
    <w:rsid w:val="00097714"/>
    <w:rsid w:val="000B6F9C"/>
    <w:rsid w:val="000E5E37"/>
    <w:rsid w:val="000F42D1"/>
    <w:rsid w:val="000F650E"/>
    <w:rsid w:val="00117EB2"/>
    <w:rsid w:val="001359F3"/>
    <w:rsid w:val="00135FCD"/>
    <w:rsid w:val="00146AA3"/>
    <w:rsid w:val="001559DD"/>
    <w:rsid w:val="00165893"/>
    <w:rsid w:val="001919FB"/>
    <w:rsid w:val="001C457B"/>
    <w:rsid w:val="00201B4C"/>
    <w:rsid w:val="00204F8E"/>
    <w:rsid w:val="0020534D"/>
    <w:rsid w:val="00210EE3"/>
    <w:rsid w:val="0021319C"/>
    <w:rsid w:val="00214E71"/>
    <w:rsid w:val="00221080"/>
    <w:rsid w:val="002447A8"/>
    <w:rsid w:val="00247941"/>
    <w:rsid w:val="00252B9E"/>
    <w:rsid w:val="00292AB5"/>
    <w:rsid w:val="002A17CA"/>
    <w:rsid w:val="002B75A4"/>
    <w:rsid w:val="002F2826"/>
    <w:rsid w:val="003610D9"/>
    <w:rsid w:val="00362645"/>
    <w:rsid w:val="003724F2"/>
    <w:rsid w:val="00376B4A"/>
    <w:rsid w:val="00380116"/>
    <w:rsid w:val="00380FA1"/>
    <w:rsid w:val="003A66B0"/>
    <w:rsid w:val="003B0F23"/>
    <w:rsid w:val="003B1A55"/>
    <w:rsid w:val="003F356E"/>
    <w:rsid w:val="00413EE3"/>
    <w:rsid w:val="00417187"/>
    <w:rsid w:val="00451C1B"/>
    <w:rsid w:val="00483674"/>
    <w:rsid w:val="00493BBB"/>
    <w:rsid w:val="004963F4"/>
    <w:rsid w:val="004D43B0"/>
    <w:rsid w:val="004E28AB"/>
    <w:rsid w:val="004F4D24"/>
    <w:rsid w:val="005165EC"/>
    <w:rsid w:val="0053104E"/>
    <w:rsid w:val="00532B18"/>
    <w:rsid w:val="00545A2B"/>
    <w:rsid w:val="005A0949"/>
    <w:rsid w:val="005D3599"/>
    <w:rsid w:val="005E7E15"/>
    <w:rsid w:val="006031BB"/>
    <w:rsid w:val="00636653"/>
    <w:rsid w:val="006618B3"/>
    <w:rsid w:val="006A6E89"/>
    <w:rsid w:val="006D6F90"/>
    <w:rsid w:val="006F6233"/>
    <w:rsid w:val="006F7A87"/>
    <w:rsid w:val="0070404A"/>
    <w:rsid w:val="007152A4"/>
    <w:rsid w:val="00731C69"/>
    <w:rsid w:val="00734005"/>
    <w:rsid w:val="007454F6"/>
    <w:rsid w:val="007C33D5"/>
    <w:rsid w:val="00803AB3"/>
    <w:rsid w:val="00804950"/>
    <w:rsid w:val="00816DBF"/>
    <w:rsid w:val="008373A7"/>
    <w:rsid w:val="00837BE8"/>
    <w:rsid w:val="008443C9"/>
    <w:rsid w:val="00850069"/>
    <w:rsid w:val="00863930"/>
    <w:rsid w:val="00865A1D"/>
    <w:rsid w:val="0087296F"/>
    <w:rsid w:val="00882C35"/>
    <w:rsid w:val="00887C34"/>
    <w:rsid w:val="008B4B1B"/>
    <w:rsid w:val="008D631A"/>
    <w:rsid w:val="008E401B"/>
    <w:rsid w:val="008F7EEA"/>
    <w:rsid w:val="00902A4C"/>
    <w:rsid w:val="0094538C"/>
    <w:rsid w:val="009542E1"/>
    <w:rsid w:val="009646A4"/>
    <w:rsid w:val="009669C9"/>
    <w:rsid w:val="00971A06"/>
    <w:rsid w:val="0098305B"/>
    <w:rsid w:val="009C4317"/>
    <w:rsid w:val="009C7403"/>
    <w:rsid w:val="009D23D7"/>
    <w:rsid w:val="009E6225"/>
    <w:rsid w:val="00A51908"/>
    <w:rsid w:val="00A75DA7"/>
    <w:rsid w:val="00AA3C98"/>
    <w:rsid w:val="00AB1A4C"/>
    <w:rsid w:val="00AD53CE"/>
    <w:rsid w:val="00B13DBA"/>
    <w:rsid w:val="00B229B7"/>
    <w:rsid w:val="00B27455"/>
    <w:rsid w:val="00B461A5"/>
    <w:rsid w:val="00B54AEE"/>
    <w:rsid w:val="00B60404"/>
    <w:rsid w:val="00B66112"/>
    <w:rsid w:val="00BC1241"/>
    <w:rsid w:val="00BC4907"/>
    <w:rsid w:val="00BC616E"/>
    <w:rsid w:val="00BD310A"/>
    <w:rsid w:val="00BD5E3E"/>
    <w:rsid w:val="00BE2A70"/>
    <w:rsid w:val="00BE2C59"/>
    <w:rsid w:val="00BF1448"/>
    <w:rsid w:val="00C122FF"/>
    <w:rsid w:val="00C1563A"/>
    <w:rsid w:val="00C82F10"/>
    <w:rsid w:val="00C8471A"/>
    <w:rsid w:val="00CA62C5"/>
    <w:rsid w:val="00CC65A9"/>
    <w:rsid w:val="00CE3BF1"/>
    <w:rsid w:val="00CF535F"/>
    <w:rsid w:val="00D17870"/>
    <w:rsid w:val="00D71005"/>
    <w:rsid w:val="00D94273"/>
    <w:rsid w:val="00DB753A"/>
    <w:rsid w:val="00DF6E86"/>
    <w:rsid w:val="00E014E3"/>
    <w:rsid w:val="00E10536"/>
    <w:rsid w:val="00E23C47"/>
    <w:rsid w:val="00E5649E"/>
    <w:rsid w:val="00E64B39"/>
    <w:rsid w:val="00E82659"/>
    <w:rsid w:val="00E84388"/>
    <w:rsid w:val="00E91484"/>
    <w:rsid w:val="00E9481A"/>
    <w:rsid w:val="00E976FA"/>
    <w:rsid w:val="00EA5FD2"/>
    <w:rsid w:val="00EF1343"/>
    <w:rsid w:val="00EF3E7E"/>
    <w:rsid w:val="00F14B1E"/>
    <w:rsid w:val="00F62A44"/>
    <w:rsid w:val="00F66AF7"/>
    <w:rsid w:val="00F94555"/>
    <w:rsid w:val="00FA0482"/>
    <w:rsid w:val="00FA677C"/>
    <w:rsid w:val="00FE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EB2CC"/>
  <w15:chartTrackingRefBased/>
  <w15:docId w15:val="{983AE900-C966-4602-B749-79AFE804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A1"/>
    <w:pPr>
      <w:spacing w:after="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6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6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6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6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6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6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6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6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6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6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6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6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6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6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6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6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6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6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6B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3A66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6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6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6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6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66B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6B0"/>
  </w:style>
  <w:style w:type="paragraph" w:styleId="Footer">
    <w:name w:val="footer"/>
    <w:basedOn w:val="Normal"/>
    <w:link w:val="FooterChar"/>
    <w:uiPriority w:val="99"/>
    <w:unhideWhenUsed/>
    <w:rsid w:val="003A66B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6B0"/>
  </w:style>
  <w:style w:type="paragraph" w:styleId="FootnoteText">
    <w:name w:val="footnote text"/>
    <w:basedOn w:val="Normal"/>
    <w:link w:val="FootnoteTextChar"/>
    <w:uiPriority w:val="99"/>
    <w:semiHidden/>
    <w:unhideWhenUsed/>
    <w:rsid w:val="00545A2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5A2B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45A2B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45A2B"/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xmsonormal">
    <w:name w:val="x_msonormal"/>
    <w:basedOn w:val="Normal"/>
    <w:rsid w:val="008E401B"/>
    <w:pPr>
      <w:spacing w:before="100" w:beforeAutospacing="1" w:after="100" w:afterAutospacing="1" w:line="240" w:lineRule="auto"/>
    </w:pPr>
    <w:rPr>
      <w:rFonts w:eastAsia="Times New Roman"/>
      <w:lang w:eastAsia="en-GB"/>
    </w:rPr>
  </w:style>
  <w:style w:type="paragraph" w:styleId="ListNumber">
    <w:name w:val="List Number"/>
    <w:basedOn w:val="Normal"/>
    <w:uiPriority w:val="99"/>
    <w:unhideWhenUsed/>
    <w:rsid w:val="008B4B1B"/>
    <w:pPr>
      <w:numPr>
        <w:numId w:val="15"/>
      </w:numPr>
      <w:tabs>
        <w:tab w:val="clear" w:pos="360"/>
      </w:tabs>
      <w:spacing w:after="20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097714"/>
    <w:pPr>
      <w:spacing w:before="100" w:beforeAutospacing="1" w:after="100" w:afterAutospacing="1" w:line="240" w:lineRule="auto"/>
    </w:pPr>
    <w:rPr>
      <w:rFonts w:eastAsia="Times New Roman"/>
      <w:lang w:eastAsia="en-GB"/>
    </w:rPr>
  </w:style>
  <w:style w:type="character" w:styleId="Strong">
    <w:name w:val="Strong"/>
    <w:basedOn w:val="DefaultParagraphFont"/>
    <w:uiPriority w:val="22"/>
    <w:qFormat/>
    <w:rsid w:val="000977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fe7cdd-2645-4275-b351-51823338d20c">
      <Terms xmlns="http://schemas.microsoft.com/office/infopath/2007/PartnerControls"/>
    </lcf76f155ced4ddcb4097134ff3c332f>
    <TaxCatchAll xmlns="d7ca5c7a-0c01-448f-a8f5-d19ed23dd0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469CB8834C064ABA3BB5D2FA57D94E" ma:contentTypeVersion="13" ma:contentTypeDescription="Create a new document." ma:contentTypeScope="" ma:versionID="0160dc0b49029759b541e983537e5ef1">
  <xsd:schema xmlns:xsd="http://www.w3.org/2001/XMLSchema" xmlns:xs="http://www.w3.org/2001/XMLSchema" xmlns:p="http://schemas.microsoft.com/office/2006/metadata/properties" xmlns:ns2="9dfe7cdd-2645-4275-b351-51823338d20c" xmlns:ns3="d7ca5c7a-0c01-448f-a8f5-d19ed23dd0f7" targetNamespace="http://schemas.microsoft.com/office/2006/metadata/properties" ma:root="true" ma:fieldsID="5ac83c89a47d8d71a0c3a13597ae68eb" ns2:_="" ns3:_="">
    <xsd:import namespace="9dfe7cdd-2645-4275-b351-51823338d20c"/>
    <xsd:import namespace="d7ca5c7a-0c01-448f-a8f5-d19ed23dd0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e7cdd-2645-4275-b351-51823338d2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e77ca08-3146-4c5a-b3ff-103ccc6847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a5c7a-0c01-448f-a8f5-d19ed23dd0f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d04d5d-c3af-4cfe-9bba-50be292cdc84}" ma:internalName="TaxCatchAll" ma:showField="CatchAllData" ma:web="d7ca5c7a-0c01-448f-a8f5-d19ed23dd0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93BFF-E3B3-4F52-A701-BED952A5B092}">
  <ds:schemaRefs>
    <ds:schemaRef ds:uri="http://schemas.microsoft.com/office/2006/metadata/properties"/>
    <ds:schemaRef ds:uri="http://schemas.microsoft.com/office/infopath/2007/PartnerControls"/>
    <ds:schemaRef ds:uri="9dfe7cdd-2645-4275-b351-51823338d20c"/>
    <ds:schemaRef ds:uri="d7ca5c7a-0c01-448f-a8f5-d19ed23dd0f7"/>
  </ds:schemaRefs>
</ds:datastoreItem>
</file>

<file path=customXml/itemProps2.xml><?xml version="1.0" encoding="utf-8"?>
<ds:datastoreItem xmlns:ds="http://schemas.openxmlformats.org/officeDocument/2006/customXml" ds:itemID="{005A66AC-5DDD-4BE7-96BA-AC4AFB4A98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9A8267-845F-44EE-90DB-071C05DF7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fe7cdd-2645-4275-b351-51823338d20c"/>
    <ds:schemaRef ds:uri="d7ca5c7a-0c01-448f-a8f5-d19ed23dd0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64B5C9-E584-4BF8-928B-9BFB060BA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881</Words>
  <Characters>4770</Characters>
  <Application>Microsoft Office Word</Application>
  <DocSecurity>0</DocSecurity>
  <Lines>149</Lines>
  <Paragraphs>102</Paragraphs>
  <ScaleCrop>false</ScaleCrop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 Harleston Town Council</dc:creator>
  <cp:keywords/>
  <dc:description/>
  <cp:lastModifiedBy>Clare Crane</cp:lastModifiedBy>
  <cp:revision>85</cp:revision>
  <dcterms:created xsi:type="dcterms:W3CDTF">2025-11-21T14:23:00Z</dcterms:created>
  <dcterms:modified xsi:type="dcterms:W3CDTF">2025-11-21T16:55:00Z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0x01010088469CB8834C064ABA3BB5D2FA57D94E</vt:lpwstr>
  </property>
  <property fmtid="{D5CDD505-2E9C-101B-9397-08002B2CF9AE}" pid="3" name="MediaServiceImageTags">
    <vt:lpwstr/>
  </property>
</Properties>
</file>